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0467A91B" w:rsidR="005C7ADF" w:rsidRPr="00533274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274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22503B" w:rsidRPr="00533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274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CA4D77">
        <w:rPr>
          <w:rFonts w:ascii="Times New Roman" w:hAnsi="Times New Roman" w:cs="Times New Roman"/>
          <w:b/>
          <w:bCs/>
          <w:sz w:val="24"/>
          <w:szCs w:val="24"/>
        </w:rPr>
        <w:t>5.844/</w:t>
      </w:r>
      <w:r w:rsidRPr="00533274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4B93D2CF" w14:textId="77777777" w:rsidR="007F6613" w:rsidRPr="00533274" w:rsidRDefault="007F6613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DCFB1" w14:textId="77777777" w:rsidR="00E1399A" w:rsidRPr="00533274" w:rsidRDefault="00E1399A" w:rsidP="00E1399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DISPÕE SOBRE O ORÇAMENTO-PROGRAMA DO MUNICÍPIO DE GARÇA PARA O EXERCÍCIO FINANCEIRO DE 2026</w:t>
      </w:r>
    </w:p>
    <w:p w14:paraId="1995A6EC" w14:textId="77777777" w:rsidR="00E1399A" w:rsidRPr="00533274" w:rsidRDefault="00E1399A" w:rsidP="00E1399A">
      <w:pPr>
        <w:spacing w:after="0" w:line="240" w:lineRule="auto"/>
        <w:ind w:right="51" w:firstLine="280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D317BAF" w14:textId="77777777" w:rsidR="00E1399A" w:rsidRPr="00533274" w:rsidRDefault="00E1399A" w:rsidP="00CA4D77">
      <w:pPr>
        <w:spacing w:after="0" w:line="240" w:lineRule="auto"/>
        <w:ind w:right="51"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t-BR"/>
        </w:rPr>
        <w:t>O Prefeito do Município de Garça, Estado de São Paulo, no uso de suas atribuições, faz saber que a Câmara Municipal aprovou e ele sanciona e promulga a seguinte lei:</w:t>
      </w:r>
    </w:p>
    <w:p w14:paraId="0E62BB26" w14:textId="77777777" w:rsidR="00E1399A" w:rsidRPr="00533274" w:rsidRDefault="00E1399A" w:rsidP="00E1399A">
      <w:pPr>
        <w:spacing w:after="0" w:line="240" w:lineRule="auto"/>
        <w:ind w:firstLine="2800"/>
        <w:jc w:val="both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7CB25AB9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CAPÍTULO I</w:t>
      </w:r>
    </w:p>
    <w:p w14:paraId="614F54B4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DISPOSIÇÕES GERAIS</w:t>
      </w:r>
    </w:p>
    <w:p w14:paraId="3B717401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0A7C1273" w14:textId="77777777" w:rsidR="00E1399A" w:rsidRPr="00533274" w:rsidRDefault="00E1399A" w:rsidP="00CA4D77">
      <w:pPr>
        <w:spacing w:after="0" w:line="26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Art. 1º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Fica estabelecido o Orçamento-Programa do Município de Garça para o exercício de 2026, discriminado nos seus anexos desta Lei, conforme determina o artigo 165, § 5º, da Constituição Federal, e a Lei Federal nº 4.320, de 17 de março de 1964, estimando-se a receita e fixando-se a despesa da Administração Direta e Indireta, compreendendo:</w:t>
      </w:r>
    </w:p>
    <w:p w14:paraId="54DC6F36" w14:textId="77777777" w:rsidR="00E1399A" w:rsidRPr="00533274" w:rsidRDefault="00E1399A" w:rsidP="00E1399A">
      <w:pPr>
        <w:widowControl w:val="0"/>
        <w:tabs>
          <w:tab w:val="left" w:pos="927"/>
        </w:tabs>
        <w:spacing w:after="0" w:line="240" w:lineRule="auto"/>
        <w:ind w:right="113"/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</w:pPr>
    </w:p>
    <w:p w14:paraId="27A3559E" w14:textId="77777777" w:rsidR="00E1399A" w:rsidRPr="00533274" w:rsidRDefault="00E1399A" w:rsidP="00E1399A">
      <w:pPr>
        <w:widowControl w:val="0"/>
        <w:tabs>
          <w:tab w:val="left" w:pos="927"/>
        </w:tabs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 xml:space="preserve">I – </w:t>
      </w:r>
      <w:proofErr w:type="gramStart"/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o</w:t>
      </w:r>
      <w:proofErr w:type="gramEnd"/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 xml:space="preserve"> Orçamento</w:t>
      </w:r>
      <w:r w:rsidRPr="00533274">
        <w:rPr>
          <w:rFonts w:ascii="Times New Roman" w:eastAsia="SimSun" w:hAnsi="Times New Roman" w:cs="Times New Roman"/>
          <w:spacing w:val="4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Fiscal, referente aos Poderes Executivo e Legislativo do Município, seus fundos, órgãos e entidades da Administração Direta e Indireta;</w:t>
      </w:r>
    </w:p>
    <w:p w14:paraId="4018508F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D766B2" w14:textId="77777777" w:rsidR="00E1399A" w:rsidRPr="00533274" w:rsidRDefault="00E1399A" w:rsidP="00E1399A">
      <w:pPr>
        <w:widowControl w:val="0"/>
        <w:tabs>
          <w:tab w:val="left" w:pos="92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o</w:t>
      </w:r>
      <w:proofErr w:type="gramEnd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Orçamento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>da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Seguridade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Social,</w:t>
      </w:r>
      <w:r w:rsidRPr="00533274">
        <w:rPr>
          <w:rFonts w:ascii="Times New Roman" w:eastAsia="SimSun" w:hAnsi="Times New Roman" w:cs="Times New Roman"/>
          <w:spacing w:val="-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abrangendo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todas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as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entidades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órgãos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a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ela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vinculados.</w:t>
      </w:r>
    </w:p>
    <w:p w14:paraId="058BB853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5C2AECCA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CAPÍTULO II</w:t>
      </w:r>
    </w:p>
    <w:p w14:paraId="75CAFAC4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DO ORÇAMENTO</w:t>
      </w:r>
    </w:p>
    <w:p w14:paraId="070314F0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1C46E5AD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SEÇÃO I</w:t>
      </w:r>
    </w:p>
    <w:p w14:paraId="66E5D0F2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ESTIMATIVA DA RECEITA</w:t>
      </w:r>
    </w:p>
    <w:p w14:paraId="198DCF79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705D1C96" w14:textId="77777777" w:rsidR="00E1399A" w:rsidRPr="00533274" w:rsidRDefault="00E1399A" w:rsidP="00CA4D77">
      <w:pPr>
        <w:spacing w:after="0" w:line="26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Art. 2º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A receita orçamentária, englobando a Administração Direta e Indireta, fica estimada em R$ 310.438.492,00 (trezentos e dez milhões, quatrocentos e trinta e oito mil e quatrocentos e noventa e dois reais), será realizada com base no produto do que for arrecadado, na forma da legislação em vigor, de acordo com os quadros anexos a esta Lei, observada a seguinte classificação:</w:t>
      </w:r>
    </w:p>
    <w:p w14:paraId="3F1E9935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tbl>
      <w:tblPr>
        <w:tblW w:w="7938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268"/>
      </w:tblGrid>
      <w:tr w:rsidR="00E1399A" w:rsidRPr="00533274" w14:paraId="5545442F" w14:textId="77777777" w:rsidTr="00AE6D18">
        <w:trPr>
          <w:trHeight w:hRule="exact" w:val="264"/>
        </w:trPr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3E863B1" w14:textId="77777777" w:rsidR="00E1399A" w:rsidRPr="00533274" w:rsidRDefault="00E1399A" w:rsidP="00AE6D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32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>ADMINISTRAÇÃO DIRETA</w:t>
            </w:r>
          </w:p>
        </w:tc>
      </w:tr>
      <w:tr w:rsidR="00E1399A" w:rsidRPr="00533274" w14:paraId="6CDCCC00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9278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E5CD" w14:textId="77777777" w:rsidR="00E1399A" w:rsidRPr="00533274" w:rsidRDefault="00E1399A" w:rsidP="00AE6D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32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>VALOR (R$)</w:t>
            </w:r>
          </w:p>
        </w:tc>
      </w:tr>
      <w:tr w:rsidR="00E1399A" w:rsidRPr="00533274" w14:paraId="289DA380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16BB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IMPOSTOS,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TAXAS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CONTRIBUIÇÕES 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MELHORIA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3F228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40.935.067,00</w:t>
            </w:r>
          </w:p>
        </w:tc>
      </w:tr>
      <w:tr w:rsidR="00E1399A" w:rsidRPr="00533274" w14:paraId="3A982BEB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3D77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CONTRIBUIÇÕES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E183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3.786.611,00</w:t>
            </w:r>
          </w:p>
        </w:tc>
      </w:tr>
      <w:tr w:rsidR="00E1399A" w:rsidRPr="00533274" w14:paraId="6B1DF409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9B3A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PATRIMONIAL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4FD81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3.309.736,00</w:t>
            </w:r>
          </w:p>
        </w:tc>
      </w:tr>
      <w:tr w:rsidR="00E1399A" w:rsidRPr="00533274" w14:paraId="47C4F16A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E39E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SERVIÇOS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42965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902.275,00</w:t>
            </w:r>
          </w:p>
        </w:tc>
      </w:tr>
      <w:tr w:rsidR="00E1399A" w:rsidRPr="00533274" w14:paraId="210080F5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54A9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TRANSFERÊNCIAS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B97A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204.155.750,37</w:t>
            </w:r>
          </w:p>
          <w:p w14:paraId="0B824E3F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33AAD943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0814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OUTRAS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AF46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2.614.780,00</w:t>
            </w:r>
          </w:p>
        </w:tc>
      </w:tr>
      <w:tr w:rsidR="00E1399A" w:rsidRPr="00533274" w14:paraId="45BD98EB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DA819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88DE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1294FFD1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05B58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(R)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DEDUÇÕES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DO FUNDEB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0EFE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-24.381.058,37</w:t>
            </w:r>
          </w:p>
        </w:tc>
      </w:tr>
      <w:tr w:rsidR="00E1399A" w:rsidRPr="00533274" w14:paraId="01E2A36F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6AAB9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(R) RENÚNCIA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AE3B4" w14:textId="77777777" w:rsidR="00E1399A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-1.256.858,21</w:t>
            </w:r>
          </w:p>
          <w:p w14:paraId="5B706514" w14:textId="77777777" w:rsidR="00CA4D77" w:rsidRPr="00CA4D77" w:rsidRDefault="00CA4D77" w:rsidP="00CA4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4E8201AA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493C4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(R)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OUTRAS DEDUÇÕES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5BA1F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-2.001.715,79</w:t>
            </w:r>
          </w:p>
        </w:tc>
      </w:tr>
      <w:tr w:rsidR="00E1399A" w:rsidRPr="00533274" w14:paraId="75FD753C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6BEC2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TOTAL</w:t>
            </w:r>
          </w:p>
          <w:p w14:paraId="0850F6D1" w14:textId="77777777" w:rsidR="00E1399A" w:rsidRPr="00533274" w:rsidRDefault="00E1399A" w:rsidP="00AE6D1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519576A" w14:textId="77777777" w:rsidR="00E1399A" w:rsidRPr="00533274" w:rsidRDefault="00E1399A" w:rsidP="00AE6D18">
            <w:pPr>
              <w:tabs>
                <w:tab w:val="left" w:pos="72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SimSu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4CC8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228.064.587.00</w:t>
            </w:r>
          </w:p>
        </w:tc>
      </w:tr>
      <w:tr w:rsidR="00E1399A" w:rsidRPr="00533274" w14:paraId="51F4CE54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842C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SUPERAVIT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ORÇAMENTO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4BC0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15.496.231,22</w:t>
            </w:r>
          </w:p>
        </w:tc>
      </w:tr>
      <w:tr w:rsidR="00E1399A" w:rsidRPr="00533274" w14:paraId="7CA0908C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C5498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RECEITAS DE CAPITAL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0A2A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45795337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639E7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OPERAÇÃO DE CRÉDITO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83440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3.700.000,00</w:t>
            </w:r>
          </w:p>
        </w:tc>
      </w:tr>
      <w:tr w:rsidR="00E1399A" w:rsidRPr="00533274" w14:paraId="5F8707FB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A4842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ALIENAÇÃO DE BENS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FFAB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90.800,00</w:t>
            </w:r>
          </w:p>
        </w:tc>
      </w:tr>
      <w:tr w:rsidR="00E1399A" w:rsidRPr="00533274" w14:paraId="0DBB43A2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9FF40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TRANSFERENCIAS DE CAPITAL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216A2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13.913.105,00</w:t>
            </w:r>
          </w:p>
        </w:tc>
      </w:tr>
      <w:tr w:rsidR="00E1399A" w:rsidRPr="00533274" w14:paraId="3CA89106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5E37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OUTRAS RECEITAS DE CAPITAL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13EF1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7.000.000,00</w:t>
            </w:r>
          </w:p>
        </w:tc>
      </w:tr>
      <w:tr w:rsidR="00E1399A" w:rsidRPr="00533274" w14:paraId="7F3A4D91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5531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1139D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24.703.905,00</w:t>
            </w:r>
          </w:p>
        </w:tc>
      </w:tr>
      <w:tr w:rsidR="00E1399A" w:rsidRPr="00533274" w14:paraId="12C53234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EA437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ECB96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40.200.136,22</w:t>
            </w:r>
          </w:p>
        </w:tc>
      </w:tr>
      <w:tr w:rsidR="00E1399A" w:rsidRPr="00533274" w14:paraId="2096C670" w14:textId="77777777" w:rsidTr="00AE6D18">
        <w:trPr>
          <w:trHeight w:hRule="exact" w:val="264"/>
        </w:trPr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C058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R E S U M O</w:t>
            </w:r>
          </w:p>
        </w:tc>
      </w:tr>
      <w:tr w:rsidR="00E1399A" w:rsidRPr="00533274" w14:paraId="3BFBCB85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81B1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RECEITAS 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73651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255.704.219,37</w:t>
            </w:r>
          </w:p>
        </w:tc>
      </w:tr>
      <w:tr w:rsidR="00E1399A" w:rsidRPr="00533274" w14:paraId="76B09066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B7E2A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DEDUÇÕES DA RECEITA CORRENTE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EAB9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-27.639.632,37</w:t>
            </w:r>
          </w:p>
        </w:tc>
      </w:tr>
      <w:tr w:rsidR="00E1399A" w:rsidRPr="00533274" w14:paraId="387A1857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0870C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RECEITAS DE CAPITAL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CA14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24.703.905,00</w:t>
            </w:r>
          </w:p>
        </w:tc>
      </w:tr>
      <w:tr w:rsidR="00E1399A" w:rsidRPr="00533274" w14:paraId="6FAD1D0B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4887D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TOTAL DE RECEITAS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F6CF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252.768.492,00</w:t>
            </w:r>
          </w:p>
        </w:tc>
      </w:tr>
      <w:tr w:rsidR="00E1399A" w:rsidRPr="00533274" w14:paraId="37ED3C7D" w14:textId="77777777" w:rsidTr="00AE6D18">
        <w:trPr>
          <w:trHeight w:hRule="exact" w:val="265"/>
        </w:trPr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F401186" w14:textId="77777777" w:rsidR="00E1399A" w:rsidRPr="00533274" w:rsidRDefault="00E1399A" w:rsidP="00AE6D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332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>ADMINISTRAÇÃO INDIRETA</w:t>
            </w:r>
          </w:p>
        </w:tc>
      </w:tr>
      <w:tr w:rsidR="00E1399A" w:rsidRPr="00533274" w14:paraId="4117866A" w14:textId="77777777" w:rsidTr="00AE6D18">
        <w:trPr>
          <w:trHeight w:hRule="exact" w:val="265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65616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15930" w14:textId="77777777" w:rsidR="00E1399A" w:rsidRPr="00533274" w:rsidRDefault="00E1399A" w:rsidP="00AE6D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 w:rsidRPr="0053327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  <w:t>VALOR (R$)</w:t>
            </w:r>
          </w:p>
        </w:tc>
      </w:tr>
      <w:tr w:rsidR="00E1399A" w:rsidRPr="00533274" w14:paraId="1C1A0C33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73A3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IMPOSTOS,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TAXAS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CONTRIBUIÇÕES 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MELHORIA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19F8" w14:textId="77777777" w:rsidR="00E1399A" w:rsidRPr="00533274" w:rsidRDefault="00E1399A" w:rsidP="00AE6D18">
            <w:pPr>
              <w:widowControl w:val="0"/>
              <w:spacing w:after="0" w:line="250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41.329.129,69</w:t>
            </w:r>
          </w:p>
        </w:tc>
      </w:tr>
      <w:tr w:rsidR="00E1399A" w:rsidRPr="00533274" w14:paraId="567A2DCC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B07C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CONTRIBUIÇÕES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9421D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8.854.450,00</w:t>
            </w:r>
          </w:p>
        </w:tc>
      </w:tr>
      <w:tr w:rsidR="00E1399A" w:rsidRPr="00533274" w14:paraId="4B050D54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BCE17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PATRIMONIAL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202D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5.972.384,69</w:t>
            </w:r>
          </w:p>
        </w:tc>
      </w:tr>
      <w:tr w:rsidR="00E1399A" w:rsidRPr="00533274" w14:paraId="1239A08F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D2516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SERVIÇOS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4811B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24.496.965,00</w:t>
            </w:r>
          </w:p>
        </w:tc>
      </w:tr>
      <w:tr w:rsidR="00E1399A" w:rsidRPr="00533274" w14:paraId="2B8F2C96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146D2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TRANSFERÊNCIAS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BAF5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1399A" w:rsidRPr="00533274" w14:paraId="07FA642F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3954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OUTRAS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2640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2.275.270,00</w:t>
            </w:r>
          </w:p>
        </w:tc>
      </w:tr>
      <w:tr w:rsidR="00E1399A" w:rsidRPr="00533274" w14:paraId="506B5733" w14:textId="77777777" w:rsidTr="00AE6D18">
        <w:trPr>
          <w:trHeight w:hRule="exact" w:val="516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2072A" w14:textId="77777777" w:rsidR="00E1399A" w:rsidRPr="00533274" w:rsidRDefault="00E1399A" w:rsidP="00AE6D18">
            <w:pPr>
              <w:widowControl w:val="0"/>
              <w:spacing w:after="0" w:line="241" w:lineRule="auto"/>
              <w:ind w:left="63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IMPOSTOS,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TAXAS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CONTRIBUIÇÕES 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MELHORIA</w:t>
            </w:r>
            <w:r w:rsidRPr="00533274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INTRA</w:t>
            </w:r>
            <w:r w:rsidRPr="00533274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OFSS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908E" w14:textId="77777777" w:rsidR="00E1399A" w:rsidRPr="00533274" w:rsidRDefault="00E1399A" w:rsidP="00AE6D18">
            <w:pPr>
              <w:widowControl w:val="0"/>
              <w:spacing w:after="0" w:line="251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1399A" w:rsidRPr="00533274" w14:paraId="6F64F3C2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2189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CONTRIBUIÇÕES</w:t>
            </w:r>
            <w:r w:rsidRPr="0053327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INTRA OFSS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4EB9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13.839.350,00</w:t>
            </w:r>
          </w:p>
        </w:tc>
      </w:tr>
      <w:tr w:rsidR="00E1399A" w:rsidRPr="00533274" w14:paraId="55BED5B3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508A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SERVIÇOS</w:t>
            </w:r>
            <w:r w:rsidRPr="00533274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INTRA OFSS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689BD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316.450,31</w:t>
            </w:r>
          </w:p>
        </w:tc>
      </w:tr>
      <w:tr w:rsidR="00E1399A" w:rsidRPr="00533274" w14:paraId="76338415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91D28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OUTRAS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  <w:r w:rsidRPr="0053327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INTRA OFSS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04066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2.185.020,00</w:t>
            </w:r>
          </w:p>
        </w:tc>
      </w:tr>
      <w:tr w:rsidR="00E1399A" w:rsidRPr="00533274" w14:paraId="1ACE8F8E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23B9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410E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57.669.990,00</w:t>
            </w:r>
          </w:p>
        </w:tc>
      </w:tr>
      <w:tr w:rsidR="00E1399A" w:rsidRPr="00533274" w14:paraId="6880A237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E96C" w14:textId="77777777" w:rsidR="00E1399A" w:rsidRPr="00533274" w:rsidRDefault="00E1399A" w:rsidP="00AE6D18">
            <w:pPr>
              <w:widowControl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SUPERAVIT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ORCAMENTO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7581" w14:textId="77777777" w:rsidR="00E1399A" w:rsidRPr="00533274" w:rsidRDefault="00E1399A" w:rsidP="00AE6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1.361.170,00</w:t>
            </w:r>
          </w:p>
        </w:tc>
      </w:tr>
      <w:tr w:rsidR="00E1399A" w:rsidRPr="00533274" w14:paraId="41BE2EE4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C00CF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DE CAPITAL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BD18" w14:textId="77777777" w:rsidR="00E1399A" w:rsidRPr="00533274" w:rsidRDefault="00E1399A" w:rsidP="00AE6D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399A" w:rsidRPr="00533274" w14:paraId="5077BB99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AD55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ALIENAÇÃO 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BENS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B5AD0" w14:textId="77777777" w:rsidR="00E1399A" w:rsidRPr="00533274" w:rsidRDefault="00E1399A" w:rsidP="00AE6D18">
            <w:pPr>
              <w:widowControl w:val="0"/>
              <w:spacing w:after="0" w:line="250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1399A" w:rsidRPr="00533274" w14:paraId="2662D3F8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B4DA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AC19F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1.361.180,00</w:t>
            </w:r>
          </w:p>
        </w:tc>
      </w:tr>
      <w:tr w:rsidR="00E1399A" w:rsidRPr="00533274" w14:paraId="6C41061E" w14:textId="77777777" w:rsidTr="00AE6D18">
        <w:trPr>
          <w:trHeight w:hRule="exact" w:val="262"/>
        </w:trPr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A9774" w14:textId="77777777" w:rsidR="00E1399A" w:rsidRPr="00533274" w:rsidRDefault="00E1399A" w:rsidP="00AE6D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 w:rsidRPr="0053327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R</w:t>
            </w:r>
            <w:r w:rsidRPr="00533274">
              <w:rPr>
                <w:rFonts w:ascii="Times New Roman" w:eastAsia="SimSun" w:hAnsi="Times New Roman" w:cs="Times New Roman"/>
                <w:b/>
                <w:spacing w:val="-1"/>
                <w:sz w:val="24"/>
                <w:szCs w:val="24"/>
                <w:lang w:eastAsia="pt-BR"/>
              </w:rPr>
              <w:t xml:space="preserve"> </w:t>
            </w:r>
            <w:r w:rsidRPr="0053327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Pr="00533274">
              <w:rPr>
                <w:rFonts w:ascii="Times New Roman" w:eastAsia="SimSun" w:hAnsi="Times New Roman" w:cs="Times New Roman"/>
                <w:b/>
                <w:spacing w:val="-1"/>
                <w:sz w:val="24"/>
                <w:szCs w:val="24"/>
                <w:lang w:eastAsia="pt-BR"/>
              </w:rPr>
              <w:t xml:space="preserve"> </w:t>
            </w:r>
            <w:r w:rsidRPr="0053327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S U</w:t>
            </w:r>
            <w:r w:rsidRPr="00533274">
              <w:rPr>
                <w:rFonts w:ascii="Times New Roman" w:eastAsia="SimSun" w:hAnsi="Times New Roman" w:cs="Times New Roman"/>
                <w:b/>
                <w:spacing w:val="-2"/>
                <w:sz w:val="24"/>
                <w:szCs w:val="24"/>
                <w:lang w:eastAsia="pt-BR"/>
              </w:rPr>
              <w:t xml:space="preserve"> </w:t>
            </w:r>
            <w:r w:rsidRPr="0053327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M O</w:t>
            </w:r>
          </w:p>
        </w:tc>
      </w:tr>
      <w:tr w:rsidR="00E1399A" w:rsidRPr="00533274" w14:paraId="1C3828C1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4A9F5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D5A1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41.329.129,69</w:t>
            </w:r>
          </w:p>
        </w:tc>
      </w:tr>
      <w:tr w:rsidR="00E1399A" w:rsidRPr="00533274" w14:paraId="7217A3AB" w14:textId="77777777" w:rsidTr="00AE6D18">
        <w:trPr>
          <w:trHeight w:hRule="exact" w:val="262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2E7C" w14:textId="77777777" w:rsidR="00E1399A" w:rsidRPr="00533274" w:rsidRDefault="00E1399A" w:rsidP="00AE6D18">
            <w:pPr>
              <w:widowControl w:val="0"/>
              <w:spacing w:after="0" w:line="250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  <w:r w:rsidRPr="00533274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INTRA OFSS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28A2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16.340.860,31</w:t>
            </w:r>
          </w:p>
        </w:tc>
      </w:tr>
      <w:tr w:rsidR="00E1399A" w:rsidRPr="00533274" w14:paraId="055AB159" w14:textId="77777777" w:rsidTr="00AE6D18">
        <w:trPr>
          <w:trHeight w:hRule="exact" w:val="264"/>
        </w:trPr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EEC8A4" w14:textId="77777777" w:rsidR="00E1399A" w:rsidRPr="00533274" w:rsidRDefault="00E1399A" w:rsidP="00AE6D18">
            <w:pPr>
              <w:widowControl w:val="0"/>
              <w:spacing w:after="0" w:line="252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RECEITAS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CAPITAL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93F63F" w14:textId="77777777" w:rsidR="00E1399A" w:rsidRPr="00533274" w:rsidRDefault="00E1399A" w:rsidP="00AE6D18">
            <w:pPr>
              <w:widowControl w:val="0"/>
              <w:spacing w:after="0" w:line="252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1399A" w:rsidRPr="00533274" w14:paraId="0959DE8F" w14:textId="77777777" w:rsidTr="00AE6D18">
        <w:trPr>
          <w:trHeight w:hRule="exact"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524A60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TOTAL DE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RECEITAS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FBEA58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57.670.000,00</w:t>
            </w:r>
          </w:p>
        </w:tc>
      </w:tr>
      <w:tr w:rsidR="00E1399A" w:rsidRPr="00533274" w14:paraId="36612361" w14:textId="77777777" w:rsidTr="00AE6D18">
        <w:trPr>
          <w:trHeight w:hRule="exact"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57BBBAFA" w14:textId="77777777" w:rsidR="00E1399A" w:rsidRPr="00533274" w:rsidRDefault="00E1399A" w:rsidP="00AE6D18">
            <w:pPr>
              <w:widowControl w:val="0"/>
              <w:spacing w:after="0" w:line="251" w:lineRule="exact"/>
              <w:ind w:left="63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TOTAL GERAL DA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RECEITA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0EBC1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310.438.492,00</w:t>
            </w:r>
          </w:p>
        </w:tc>
      </w:tr>
    </w:tbl>
    <w:p w14:paraId="47971907" w14:textId="77777777" w:rsidR="00E1399A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3115D1B5" w14:textId="77777777" w:rsidR="00CA4D77" w:rsidRDefault="00CA4D77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0AA804C0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SEÇÃO II</w:t>
      </w:r>
    </w:p>
    <w:p w14:paraId="6ACB001B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FIXAÇÃO DA DESPESA</w:t>
      </w:r>
    </w:p>
    <w:p w14:paraId="08CFFB28" w14:textId="77777777" w:rsidR="00E1399A" w:rsidRPr="00533274" w:rsidRDefault="00E1399A" w:rsidP="00E1399A">
      <w:pPr>
        <w:spacing w:after="0" w:line="240" w:lineRule="auto"/>
        <w:ind w:right="108"/>
        <w:jc w:val="both"/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</w:pPr>
    </w:p>
    <w:p w14:paraId="2DE2DE03" w14:textId="77777777" w:rsidR="00E1399A" w:rsidRPr="00533274" w:rsidRDefault="00E1399A" w:rsidP="00CA4D77">
      <w:pPr>
        <w:spacing w:after="0" w:line="240" w:lineRule="auto"/>
        <w:ind w:right="108" w:firstLine="2552"/>
        <w:jc w:val="both"/>
        <w:rPr>
          <w:rFonts w:ascii="Times New Roman" w:eastAsia="SimSun" w:hAnsi="Times New Roman" w:cs="Times New Roman"/>
          <w:bCs/>
          <w:spacing w:val="-1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  <w:t xml:space="preserve">Art. 3º </w:t>
      </w:r>
      <w:r w:rsidRPr="00533274">
        <w:rPr>
          <w:rFonts w:ascii="Times New Roman" w:eastAsia="SimSun" w:hAnsi="Times New Roman" w:cs="Times New Roman"/>
          <w:bCs/>
          <w:spacing w:val="-1"/>
          <w:sz w:val="24"/>
          <w:szCs w:val="24"/>
          <w:lang w:eastAsia="pt-BR"/>
        </w:rPr>
        <w:t xml:space="preserve">A despesa orçamentária da Administração Direta e Indireta, fixada em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R$ 310.438.492,00 (trezentos e dez milhões, quatrocentos e trinta e oito mil e quatrocentos e noventa e dois reais)</w:t>
      </w:r>
      <w:r w:rsidRPr="00533274">
        <w:rPr>
          <w:rFonts w:ascii="Times New Roman" w:eastAsia="SimSun" w:hAnsi="Times New Roman" w:cs="Times New Roman"/>
          <w:bCs/>
          <w:spacing w:val="-1"/>
          <w:sz w:val="24"/>
          <w:szCs w:val="24"/>
          <w:lang w:eastAsia="pt-BR"/>
        </w:rPr>
        <w:t>, observará o seguinte desdobramento:</w:t>
      </w:r>
    </w:p>
    <w:p w14:paraId="736BE092" w14:textId="77777777" w:rsidR="00E1399A" w:rsidRDefault="00E1399A" w:rsidP="00E1399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13E0311C" w14:textId="77777777" w:rsidR="00CA4D77" w:rsidRDefault="00CA4D77" w:rsidP="00E1399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1F272B3D" w14:textId="77777777" w:rsidR="00CA4D77" w:rsidRPr="00533274" w:rsidRDefault="00CA4D77" w:rsidP="00E1399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89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2"/>
        <w:gridCol w:w="1701"/>
      </w:tblGrid>
      <w:tr w:rsidR="00E1399A" w:rsidRPr="00533274" w14:paraId="041EA89C" w14:textId="77777777" w:rsidTr="00AE6D18">
        <w:trPr>
          <w:trHeight w:hRule="exact" w:val="264"/>
          <w:jc w:val="center"/>
        </w:trPr>
        <w:tc>
          <w:tcPr>
            <w:tcW w:w="8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C9325D2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POR ÓRGÃOS</w:t>
            </w:r>
          </w:p>
        </w:tc>
      </w:tr>
      <w:tr w:rsidR="00E1399A" w:rsidRPr="00533274" w14:paraId="43E4EB77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70871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01 -</w:t>
            </w:r>
            <w:r w:rsidRPr="0053327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PODER</w:t>
            </w: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LEGISLATIVO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B17E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3.916.020,00</w:t>
            </w:r>
          </w:p>
        </w:tc>
      </w:tr>
      <w:tr w:rsidR="00E1399A" w:rsidRPr="00533274" w14:paraId="0AD22FCB" w14:textId="77777777" w:rsidTr="00AE6D18">
        <w:trPr>
          <w:trHeight w:hRule="exact" w:val="265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1304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02 -</w:t>
            </w:r>
            <w:r w:rsidRPr="0053327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PODER</w:t>
            </w: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EXECUTIVO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851AD" w14:textId="77777777" w:rsidR="00E1399A" w:rsidRPr="00533274" w:rsidRDefault="00E1399A" w:rsidP="00AE6D18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1399A" w:rsidRPr="00533274" w14:paraId="7339737E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3F56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02.01.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Gabinete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Prefeito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8FC0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4.856.120,00</w:t>
            </w:r>
          </w:p>
        </w:tc>
      </w:tr>
      <w:tr w:rsidR="00E1399A" w:rsidRPr="00533274" w14:paraId="1E94EC59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09232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02.02.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Comunicação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577E1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345.234,00</w:t>
            </w:r>
          </w:p>
        </w:tc>
      </w:tr>
      <w:tr w:rsidR="00E1399A" w:rsidRPr="00533274" w14:paraId="3349B077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BE49A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02.03.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Procuradoria Geral do Município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D2B7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1.817.705,00</w:t>
            </w:r>
          </w:p>
        </w:tc>
      </w:tr>
      <w:tr w:rsidR="00E1399A" w:rsidRPr="00533274" w14:paraId="21D58431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393FB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02.04. –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Fazenda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DA59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30.605.856,22</w:t>
            </w:r>
          </w:p>
        </w:tc>
      </w:tr>
      <w:tr w:rsidR="00E1399A" w:rsidRPr="00533274" w14:paraId="75EB2C67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0905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02.05.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Administração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FC7A8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4.064.751,00</w:t>
            </w:r>
          </w:p>
        </w:tc>
      </w:tr>
      <w:tr w:rsidR="00E1399A" w:rsidRPr="00533274" w14:paraId="79822750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36A58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02.06.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Tecnologia e Inovação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A6C8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2.867.915,00</w:t>
            </w:r>
          </w:p>
        </w:tc>
      </w:tr>
      <w:tr w:rsidR="00E1399A" w:rsidRPr="00533274" w14:paraId="47EB7867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B0E0B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02.07.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Desenvolvimento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Econômico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Turismo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77B7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2.916.524,00</w:t>
            </w:r>
          </w:p>
        </w:tc>
      </w:tr>
      <w:tr w:rsidR="00E1399A" w:rsidRPr="00533274" w14:paraId="20EB8A13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E7DA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02.08.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Fundo 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Assistência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Desenvolvimento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Social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6744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7.848.269,00</w:t>
            </w:r>
          </w:p>
        </w:tc>
      </w:tr>
      <w:tr w:rsidR="00E1399A" w:rsidRPr="00533274" w14:paraId="4A2060C3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CC3D0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02.09.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Esportes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0ABEC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1.477.980,00</w:t>
            </w:r>
          </w:p>
        </w:tc>
      </w:tr>
      <w:tr w:rsidR="00E1399A" w:rsidRPr="00533274" w14:paraId="7A6BC9EF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058F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02.10.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de Saúde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2E4A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68.845.393,00</w:t>
            </w:r>
          </w:p>
        </w:tc>
      </w:tr>
      <w:tr w:rsidR="00E1399A" w:rsidRPr="00533274" w14:paraId="67678E46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EDC2C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02.11.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Cultura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51AF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2.633.887,00</w:t>
            </w:r>
          </w:p>
        </w:tc>
      </w:tr>
      <w:tr w:rsidR="00E1399A" w:rsidRPr="00533274" w14:paraId="6909832E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9FC42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02.12.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de Educação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F27E1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75.038.310,22</w:t>
            </w:r>
          </w:p>
        </w:tc>
      </w:tr>
      <w:tr w:rsidR="00E1399A" w:rsidRPr="00533274" w14:paraId="01C80779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6E81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02.13.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Planejamento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Desenvolvimento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Urbano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E1FD6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14.045.468,00</w:t>
            </w:r>
          </w:p>
        </w:tc>
      </w:tr>
      <w:tr w:rsidR="00E1399A" w:rsidRPr="00533274" w14:paraId="6AAE19AB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35F4E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02.14.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Agricultura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Meio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Ambiente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35F0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7.552.282,56</w:t>
            </w:r>
          </w:p>
        </w:tc>
      </w:tr>
      <w:tr w:rsidR="00E1399A" w:rsidRPr="00533274" w14:paraId="69D6026B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B9B06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02.15.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Obras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71038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4.715.821,00</w:t>
            </w:r>
          </w:p>
        </w:tc>
      </w:tr>
      <w:tr w:rsidR="00E1399A" w:rsidRPr="00533274" w14:paraId="01600AB0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A70D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02.16.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Secretaria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Municipal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Serviços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Públicos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071F1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10.837.006,00</w:t>
            </w:r>
          </w:p>
        </w:tc>
      </w:tr>
      <w:tr w:rsidR="00E1399A" w:rsidRPr="00533274" w14:paraId="43F1CE0D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B723" w14:textId="77777777" w:rsidR="00E1399A" w:rsidRPr="00533274" w:rsidRDefault="00E1399A" w:rsidP="00AE6D18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C9235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240.468.522,00</w:t>
            </w:r>
          </w:p>
        </w:tc>
      </w:tr>
      <w:tr w:rsidR="00E1399A" w:rsidRPr="00533274" w14:paraId="2523B203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A978C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03 – 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SAAE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B2FF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25.063.950,00</w:t>
            </w:r>
          </w:p>
        </w:tc>
      </w:tr>
      <w:tr w:rsidR="00E1399A" w:rsidRPr="00533274" w14:paraId="6F6DC911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DA9B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02.18.01</w:t>
            </w:r>
            <w:r w:rsidRPr="0053327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Gabinete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Diretor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Executivo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F4B05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1.634.285,07</w:t>
            </w:r>
          </w:p>
        </w:tc>
      </w:tr>
      <w:tr w:rsidR="00E1399A" w:rsidRPr="00533274" w14:paraId="19124C73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7919A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02.18.02</w:t>
            </w:r>
            <w:r w:rsidRPr="0053327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Departamento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Administração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9A7AC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2.917.186,07</w:t>
            </w:r>
          </w:p>
        </w:tc>
      </w:tr>
      <w:tr w:rsidR="00E1399A" w:rsidRPr="00533274" w14:paraId="49433F43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9EE2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02.18.03 – Departamento de Contabilidade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B2C67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536.225,30</w:t>
            </w:r>
          </w:p>
        </w:tc>
      </w:tr>
      <w:tr w:rsidR="00E1399A" w:rsidRPr="00533274" w14:paraId="782615AA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ED0FF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02.18.04</w:t>
            </w:r>
            <w:r w:rsidRPr="0053327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Departamento de Finanças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49072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1.629.099,87</w:t>
            </w:r>
          </w:p>
        </w:tc>
      </w:tr>
      <w:tr w:rsidR="00E1399A" w:rsidRPr="00533274" w14:paraId="187B3F35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1A0F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02.18.05–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Departamento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Obras e Serviços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6A2AA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4.845.686,24</w:t>
            </w:r>
          </w:p>
        </w:tc>
      </w:tr>
      <w:tr w:rsidR="00E1399A" w:rsidRPr="00533274" w14:paraId="545D473D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499DD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02.18.06–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Departamento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Drenagem Urbana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F834F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230.099,21</w:t>
            </w:r>
          </w:p>
        </w:tc>
      </w:tr>
      <w:tr w:rsidR="00E1399A" w:rsidRPr="00533274" w14:paraId="3D70307C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CB53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02.18.07–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Departamento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Efluentes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F2AA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4.857.281,28</w:t>
            </w:r>
          </w:p>
        </w:tc>
      </w:tr>
      <w:tr w:rsidR="00E1399A" w:rsidRPr="00533274" w14:paraId="696E241A" w14:textId="77777777" w:rsidTr="00AE6D18">
        <w:trPr>
          <w:trHeight w:hRule="exact" w:val="262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DEE4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02.18.08–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Departamento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Recursos Hídricos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7C24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8.424.086,96</w:t>
            </w:r>
          </w:p>
        </w:tc>
      </w:tr>
      <w:tr w:rsidR="00E1399A" w:rsidRPr="00533274" w14:paraId="28DACD5F" w14:textId="77777777" w:rsidTr="00AE6D18">
        <w:trPr>
          <w:trHeight w:hRule="exact" w:val="264"/>
          <w:jc w:val="center"/>
        </w:trPr>
        <w:tc>
          <w:tcPr>
            <w:tcW w:w="7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BEE09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04 – 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IAPEN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A67C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40.990.000,00</w:t>
            </w:r>
          </w:p>
        </w:tc>
      </w:tr>
    </w:tbl>
    <w:p w14:paraId="6D0585AF" w14:textId="77777777" w:rsidR="00E1399A" w:rsidRPr="00533274" w:rsidRDefault="00E1399A" w:rsidP="00E1399A">
      <w:pPr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701"/>
      </w:tblGrid>
      <w:tr w:rsidR="00E1399A" w:rsidRPr="00533274" w14:paraId="2EB230B8" w14:textId="77777777" w:rsidTr="00AE6D18">
        <w:trPr>
          <w:trHeight w:hRule="exact" w:val="266"/>
          <w:jc w:val="center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7E6720E" w14:textId="77777777" w:rsidR="00E1399A" w:rsidRPr="00533274" w:rsidRDefault="00E1399A" w:rsidP="00AE6D18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POR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FUNÇÕES</w:t>
            </w:r>
          </w:p>
        </w:tc>
      </w:tr>
      <w:tr w:rsidR="00E1399A" w:rsidRPr="00533274" w14:paraId="31B85C99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503CE13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Legislativa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E057076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3.320.020,00</w:t>
            </w:r>
          </w:p>
        </w:tc>
      </w:tr>
      <w:tr w:rsidR="00E1399A" w:rsidRPr="00533274" w14:paraId="7C99A40A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8C52BA2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Judiciária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F27955C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32.900,00</w:t>
            </w:r>
          </w:p>
        </w:tc>
      </w:tr>
      <w:tr w:rsidR="00E1399A" w:rsidRPr="00533274" w14:paraId="438CB1B8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D3707A0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Administração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32C3F7F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19.665.175,00</w:t>
            </w:r>
          </w:p>
        </w:tc>
      </w:tr>
      <w:tr w:rsidR="00E1399A" w:rsidRPr="00533274" w14:paraId="6441E05F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78ABDBC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Defesa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Nacional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09D7943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78.671,00</w:t>
            </w:r>
          </w:p>
        </w:tc>
      </w:tr>
      <w:tr w:rsidR="00E1399A" w:rsidRPr="00533274" w14:paraId="10F0E6DC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E497F0B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Segurança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Pública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49B9D5D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851.022,00</w:t>
            </w:r>
          </w:p>
        </w:tc>
      </w:tr>
      <w:tr w:rsidR="00E1399A" w:rsidRPr="00533274" w14:paraId="5211595D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4D532F5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Assistência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Social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2109ADA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8.517.633,00</w:t>
            </w:r>
          </w:p>
        </w:tc>
      </w:tr>
      <w:tr w:rsidR="00E1399A" w:rsidRPr="00533274" w14:paraId="0754FEC8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E9E1927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Previdência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Social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237F23E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36.912.377,00</w:t>
            </w:r>
          </w:p>
        </w:tc>
      </w:tr>
      <w:tr w:rsidR="00E1399A" w:rsidRPr="00533274" w14:paraId="24FD76E0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2BEF25B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Saúde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26473A2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68.845.393,00</w:t>
            </w:r>
          </w:p>
          <w:p w14:paraId="72B5013D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1399A" w:rsidRPr="00533274" w14:paraId="3862F7EC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AC630A4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Trabalho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044BF13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1.186.000,00</w:t>
            </w:r>
          </w:p>
        </w:tc>
      </w:tr>
      <w:tr w:rsidR="00E1399A" w:rsidRPr="00533274" w14:paraId="0C0E679D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7CDDF2B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Educação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FF74492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75.038.307,22</w:t>
            </w:r>
          </w:p>
        </w:tc>
      </w:tr>
      <w:tr w:rsidR="00E1399A" w:rsidRPr="00533274" w14:paraId="089DCA54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FA9ABF5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Cultura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B369924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2.633.886,00</w:t>
            </w:r>
          </w:p>
        </w:tc>
      </w:tr>
      <w:tr w:rsidR="00E1399A" w:rsidRPr="00533274" w14:paraId="575ADD3C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867C099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Urbanismo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F547D62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29.426.926,00</w:t>
            </w:r>
          </w:p>
        </w:tc>
      </w:tr>
      <w:tr w:rsidR="00E1399A" w:rsidRPr="00533274" w14:paraId="1222966D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3E62F52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Habitação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0B2458A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20.001,00</w:t>
            </w:r>
          </w:p>
        </w:tc>
      </w:tr>
      <w:tr w:rsidR="00E1399A" w:rsidRPr="00533274" w14:paraId="09751993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3F19E86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Saneamento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75B6D18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23.149.950,00</w:t>
            </w:r>
          </w:p>
        </w:tc>
      </w:tr>
      <w:tr w:rsidR="00E1399A" w:rsidRPr="00533274" w14:paraId="76A6973D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C62C696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Gestão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Ambiental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4694C73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7.384.301,56</w:t>
            </w:r>
          </w:p>
        </w:tc>
      </w:tr>
      <w:tr w:rsidR="00E1399A" w:rsidRPr="00533274" w14:paraId="26839C21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004F997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20- Agricultura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9E80E92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E1399A" w:rsidRPr="00533274" w14:paraId="35868940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2097475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Comércio</w:t>
            </w:r>
            <w:r w:rsidRPr="005332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Serviços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FC57781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2.606.524,00</w:t>
            </w:r>
          </w:p>
        </w:tc>
      </w:tr>
      <w:tr w:rsidR="00E1399A" w:rsidRPr="00533274" w14:paraId="603DD17B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054C199F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Comunicações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37F932C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345.234,00</w:t>
            </w:r>
          </w:p>
        </w:tc>
      </w:tr>
      <w:tr w:rsidR="00E1399A" w:rsidRPr="00533274" w14:paraId="5F799BD9" w14:textId="77777777" w:rsidTr="00AE6D18">
        <w:trPr>
          <w:trHeight w:hRule="exact" w:val="266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E9A3500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26-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Transporte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CF00842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310.000,00</w:t>
            </w:r>
          </w:p>
        </w:tc>
      </w:tr>
      <w:tr w:rsidR="00E1399A" w:rsidRPr="00533274" w14:paraId="7DB615B6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75CC5CC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Desporto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Lazer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D1D0784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1.477.980,00</w:t>
            </w:r>
          </w:p>
        </w:tc>
      </w:tr>
      <w:tr w:rsidR="00E1399A" w:rsidRPr="00533274" w14:paraId="1540F4DB" w14:textId="77777777" w:rsidTr="00AE6D18">
        <w:trPr>
          <w:trHeight w:hRule="exact" w:val="269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D6BE140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Encargos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Especiais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EAD3116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15.331.468,00</w:t>
            </w:r>
          </w:p>
        </w:tc>
      </w:tr>
      <w:tr w:rsidR="00E1399A" w:rsidRPr="00533274" w14:paraId="78C3D73B" w14:textId="77777777" w:rsidTr="00AE6D18">
        <w:trPr>
          <w:trHeight w:hRule="exact" w:val="267"/>
          <w:jc w:val="center"/>
        </w:trPr>
        <w:tc>
          <w:tcPr>
            <w:tcW w:w="72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7FE438E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Reserva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Contingência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072A228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13.224.723,22</w:t>
            </w:r>
          </w:p>
        </w:tc>
      </w:tr>
    </w:tbl>
    <w:p w14:paraId="0C24F8A2" w14:textId="77777777" w:rsidR="00E1399A" w:rsidRPr="00533274" w:rsidRDefault="00E1399A" w:rsidP="00E1399A">
      <w:pPr>
        <w:spacing w:after="0" w:line="240" w:lineRule="auto"/>
        <w:ind w:right="108" w:firstLine="2299"/>
        <w:jc w:val="both"/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</w:pPr>
    </w:p>
    <w:tbl>
      <w:tblPr>
        <w:tblW w:w="8931" w:type="dxa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843"/>
      </w:tblGrid>
      <w:tr w:rsidR="00E1399A" w:rsidRPr="00533274" w14:paraId="529A5CFA" w14:textId="77777777" w:rsidTr="00AE6D18">
        <w:trPr>
          <w:trHeight w:hRule="exact" w:val="264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1631E9F" w14:textId="77777777" w:rsidR="00E1399A" w:rsidRPr="00533274" w:rsidRDefault="00E1399A" w:rsidP="00AE6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 NATUREZA DA DESPESA</w:t>
            </w:r>
          </w:p>
        </w:tc>
      </w:tr>
      <w:tr w:rsidR="00E1399A" w:rsidRPr="00533274" w14:paraId="6B8DA3F5" w14:textId="77777777" w:rsidTr="00AE6D18">
        <w:trPr>
          <w:trHeight w:val="255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EDCAE7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– 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Administração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Direta</w:t>
            </w:r>
          </w:p>
        </w:tc>
      </w:tr>
      <w:tr w:rsidR="00E1399A" w:rsidRPr="00533274" w14:paraId="7A39C2B2" w14:textId="77777777" w:rsidTr="00AE6D18">
        <w:trPr>
          <w:trHeight w:val="255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D7D601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Despesas Correntes</w:t>
            </w:r>
          </w:p>
        </w:tc>
      </w:tr>
      <w:tr w:rsidR="00E1399A" w:rsidRPr="00533274" w14:paraId="50AB1E86" w14:textId="77777777" w:rsidTr="00AE6D18">
        <w:trPr>
          <w:trHeight w:hRule="exact" w:val="264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F1ACE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– 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Pessoal</w:t>
            </w:r>
            <w:r w:rsidRPr="005332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Encargos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Sociais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194B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93.450.743,22</w:t>
            </w:r>
          </w:p>
        </w:tc>
      </w:tr>
      <w:tr w:rsidR="00E1399A" w:rsidRPr="00533274" w14:paraId="2D239355" w14:textId="77777777" w:rsidTr="00AE6D18">
        <w:trPr>
          <w:trHeight w:hRule="exact" w:val="264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ED112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Juros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Encargos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Dívida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789EF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3.985.526,00</w:t>
            </w:r>
          </w:p>
        </w:tc>
      </w:tr>
      <w:tr w:rsidR="00E1399A" w:rsidRPr="00533274" w14:paraId="0A1E5A71" w14:textId="77777777" w:rsidTr="00AE6D18">
        <w:trPr>
          <w:trHeight w:hRule="exact" w:val="262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7E0DF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Outras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Despesas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9F4F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115.132.088,56</w:t>
            </w:r>
          </w:p>
        </w:tc>
      </w:tr>
      <w:tr w:rsidR="00E1399A" w:rsidRPr="00533274" w14:paraId="5ADB94DA" w14:textId="77777777" w:rsidTr="00AE6D18">
        <w:trPr>
          <w:trHeight w:hRule="exact" w:val="262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05221" w14:textId="77777777" w:rsidR="00E1399A" w:rsidRPr="00533274" w:rsidRDefault="00E1399A" w:rsidP="00AE6D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– Despesas de Capital</w:t>
            </w:r>
          </w:p>
        </w:tc>
      </w:tr>
      <w:tr w:rsidR="00E1399A" w:rsidRPr="00533274" w14:paraId="6C60B61A" w14:textId="77777777" w:rsidTr="00AE6D18">
        <w:trPr>
          <w:trHeight w:hRule="exact" w:val="264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A595F" w14:textId="77777777" w:rsidR="00E1399A" w:rsidRPr="00533274" w:rsidRDefault="00E1399A" w:rsidP="00AE6D18">
            <w:pPr>
              <w:widowControl w:val="0"/>
              <w:spacing w:after="0" w:line="252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Investimentos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53C0" w14:textId="77777777" w:rsidR="00E1399A" w:rsidRPr="00533274" w:rsidRDefault="00E1399A" w:rsidP="00AE6D18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19.861.973,00</w:t>
            </w:r>
          </w:p>
        </w:tc>
      </w:tr>
      <w:tr w:rsidR="00E1399A" w:rsidRPr="00533274" w14:paraId="7C1CE7AE" w14:textId="77777777" w:rsidTr="00AE6D18">
        <w:trPr>
          <w:trHeight w:hRule="exact" w:val="264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36FCFA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Amortização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Dívida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93F4A3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6.024.488,00</w:t>
            </w:r>
          </w:p>
        </w:tc>
      </w:tr>
      <w:tr w:rsidR="00E1399A" w:rsidRPr="00533274" w14:paraId="6523D3DC" w14:textId="77777777" w:rsidTr="00AE6D18">
        <w:trPr>
          <w:trHeight w:hRule="exact" w:val="26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F93" w14:textId="77777777" w:rsidR="00E1399A" w:rsidRPr="00533274" w:rsidRDefault="00E1399A" w:rsidP="00AE6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– Reserva de Contingência</w:t>
            </w:r>
          </w:p>
        </w:tc>
      </w:tr>
      <w:tr w:rsidR="00E1399A" w:rsidRPr="00533274" w14:paraId="09DCD046" w14:textId="77777777" w:rsidTr="00AE6D18">
        <w:trPr>
          <w:trHeight w:hRule="exact" w:val="264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389B2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9.9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Reserva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Contingência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4549" w14:textId="77777777" w:rsidR="00E1399A" w:rsidRPr="00533274" w:rsidRDefault="00E1399A" w:rsidP="00AE6D18">
            <w:pPr>
              <w:widowControl w:val="0"/>
              <w:spacing w:after="0" w:line="25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5.929.723,22</w:t>
            </w:r>
          </w:p>
        </w:tc>
      </w:tr>
      <w:tr w:rsidR="00E1399A" w:rsidRPr="00533274" w14:paraId="47930676" w14:textId="77777777" w:rsidTr="00AE6D18">
        <w:trPr>
          <w:trHeight w:hRule="exact" w:val="262"/>
        </w:trPr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EBD3B" w14:textId="77777777" w:rsidR="00E1399A" w:rsidRPr="00533274" w:rsidRDefault="00E1399A" w:rsidP="00AE6D18">
            <w:pPr>
              <w:widowControl w:val="0"/>
              <w:spacing w:after="0" w:line="250" w:lineRule="exact"/>
              <w:ind w:left="10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TOTAL DA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ADMINISTRAÇÃO</w:t>
            </w:r>
            <w:r w:rsidRPr="0053327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DIRETA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7C4A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252.768.492,00</w:t>
            </w:r>
          </w:p>
        </w:tc>
      </w:tr>
      <w:tr w:rsidR="00E1399A" w:rsidRPr="00533274" w14:paraId="379A54EA" w14:textId="77777777" w:rsidTr="00AE6D18">
        <w:trPr>
          <w:trHeight w:hRule="exact" w:val="26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C610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02FA2C02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B86DA6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– 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Administração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Indireta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534E92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619BD866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76EA98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Despesas Correntes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12A6F5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99A" w:rsidRPr="00533274" w14:paraId="34B66462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9A144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3.1 –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Pessoal</w:t>
            </w:r>
            <w:r w:rsidRPr="0053327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Encargos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Sociais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69DE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43.849.156,78</w:t>
            </w:r>
          </w:p>
        </w:tc>
      </w:tr>
      <w:tr w:rsidR="00E1399A" w:rsidRPr="00533274" w14:paraId="42E791D6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35CB75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3.3 –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Outras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Despesas</w:t>
            </w: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Correntes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B28C3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12.459.663,22</w:t>
            </w:r>
          </w:p>
        </w:tc>
      </w:tr>
      <w:tr w:rsidR="00E1399A" w:rsidRPr="00533274" w14:paraId="543CA664" w14:textId="77777777" w:rsidTr="00AE6D18">
        <w:trPr>
          <w:trHeight w:hRule="exact" w:val="26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D2A625" w14:textId="77777777" w:rsidR="00E1399A" w:rsidRPr="00533274" w:rsidRDefault="00E1399A" w:rsidP="00AE6D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– Despesas de Capital</w:t>
            </w:r>
          </w:p>
        </w:tc>
      </w:tr>
      <w:tr w:rsidR="00E1399A" w:rsidRPr="00533274" w14:paraId="547F1921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C83913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sz w:val="24"/>
                <w:szCs w:val="24"/>
              </w:rPr>
              <w:t>4.4 –</w:t>
            </w:r>
            <w:r w:rsidRPr="005332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Investimentos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425336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2.450.130,00</w:t>
            </w:r>
          </w:p>
        </w:tc>
      </w:tr>
      <w:tr w:rsidR="00E1399A" w:rsidRPr="00533274" w14:paraId="6B71DAC0" w14:textId="77777777" w:rsidTr="00AE6D18">
        <w:trPr>
          <w:trHeight w:hRule="exact" w:val="26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F3F103" w14:textId="77777777" w:rsidR="00E1399A" w:rsidRPr="00533274" w:rsidRDefault="00E1399A" w:rsidP="00AE6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– Reserva de Contingência</w:t>
            </w:r>
          </w:p>
        </w:tc>
      </w:tr>
      <w:tr w:rsidR="00E1399A" w:rsidRPr="00533274" w14:paraId="4D1CBF59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E1EFB7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9.9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Reserva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Contingência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B5EB9D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7.295.000,00</w:t>
            </w:r>
          </w:p>
        </w:tc>
      </w:tr>
      <w:tr w:rsidR="00E1399A" w:rsidRPr="00533274" w14:paraId="5C2DC98E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5A6F3" w14:textId="77777777" w:rsidR="00E1399A" w:rsidRPr="00533274" w:rsidRDefault="00E1399A" w:rsidP="00AE6D18">
            <w:pPr>
              <w:widowControl w:val="0"/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TOTAL DA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ADMINISTRAÇÃO</w:t>
            </w:r>
            <w:r w:rsidRPr="0053327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INDIRETA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42AE84" w14:textId="77777777" w:rsidR="00E1399A" w:rsidRPr="00533274" w:rsidRDefault="00E1399A" w:rsidP="00AE6D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66.053.950,00</w:t>
            </w:r>
          </w:p>
        </w:tc>
      </w:tr>
      <w:tr w:rsidR="00E1399A" w:rsidRPr="00533274" w14:paraId="6156840A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639A30FD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564309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399A" w:rsidRPr="00533274" w14:paraId="72B26DB8" w14:textId="77777777" w:rsidTr="00AE6D18">
        <w:trPr>
          <w:trHeight w:hRule="exact" w:val="26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4F145052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TOTAL GERAL DA DESPESA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A27B7" w14:textId="77777777" w:rsidR="00E1399A" w:rsidRPr="00533274" w:rsidRDefault="00E1399A" w:rsidP="00AE6D18">
            <w:pPr>
              <w:widowControl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310.438.492,00</w:t>
            </w:r>
          </w:p>
        </w:tc>
      </w:tr>
    </w:tbl>
    <w:p w14:paraId="42282EAB" w14:textId="77777777" w:rsidR="00E1399A" w:rsidRPr="00533274" w:rsidRDefault="00E1399A" w:rsidP="00E1399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9335A8" w14:textId="77777777" w:rsidR="00E1399A" w:rsidRPr="00533274" w:rsidRDefault="00E1399A" w:rsidP="00CA4D77">
      <w:pPr>
        <w:spacing w:after="0" w:line="240" w:lineRule="auto"/>
        <w:ind w:right="108" w:firstLine="2552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  <w:t>Art.</w:t>
      </w:r>
      <w:r w:rsidRPr="00533274">
        <w:rPr>
          <w:rFonts w:ascii="Times New Roman" w:eastAsia="SimSun" w:hAnsi="Times New Roman" w:cs="Times New Roman"/>
          <w:b/>
          <w:spacing w:val="3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4º</w:t>
      </w:r>
      <w:r w:rsidRPr="00533274">
        <w:rPr>
          <w:rFonts w:ascii="Times New Roman" w:eastAsia="SimSun" w:hAnsi="Times New Roman" w:cs="Times New Roman"/>
          <w:b/>
          <w:spacing w:val="34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O</w:t>
      </w:r>
      <w:r w:rsidRPr="00533274">
        <w:rPr>
          <w:rFonts w:ascii="Times New Roman" w:eastAsia="SimSun" w:hAnsi="Times New Roman" w:cs="Times New Roman"/>
          <w:spacing w:val="3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Orçamento</w:t>
      </w:r>
      <w:r w:rsidRPr="00533274">
        <w:rPr>
          <w:rFonts w:ascii="Times New Roman" w:eastAsia="SimSun" w:hAnsi="Times New Roman" w:cs="Times New Roman"/>
          <w:spacing w:val="3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da</w:t>
      </w:r>
      <w:r w:rsidRPr="00533274">
        <w:rPr>
          <w:rFonts w:ascii="Times New Roman" w:eastAsia="SimSu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Seguridade</w:t>
      </w:r>
      <w:r w:rsidRPr="00533274">
        <w:rPr>
          <w:rFonts w:ascii="Times New Roman" w:eastAsia="SimSun" w:hAnsi="Times New Roman" w:cs="Times New Roman"/>
          <w:spacing w:val="34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Social,</w:t>
      </w:r>
      <w:r w:rsidRPr="00533274">
        <w:rPr>
          <w:rFonts w:ascii="Times New Roman" w:eastAsia="SimSun" w:hAnsi="Times New Roman" w:cs="Times New Roman"/>
          <w:spacing w:val="3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cujos</w:t>
      </w:r>
      <w:r w:rsidRPr="00533274">
        <w:rPr>
          <w:rFonts w:ascii="Times New Roman" w:eastAsia="SimSun" w:hAnsi="Times New Roman" w:cs="Times New Roman"/>
          <w:spacing w:val="31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valores</w:t>
      </w:r>
      <w:r w:rsidRPr="00533274">
        <w:rPr>
          <w:rFonts w:ascii="Times New Roman" w:eastAsia="SimSun" w:hAnsi="Times New Roman" w:cs="Times New Roman"/>
          <w:spacing w:val="31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estão</w:t>
      </w:r>
      <w:r w:rsidRPr="00533274">
        <w:rPr>
          <w:rFonts w:ascii="Times New Roman" w:eastAsia="SimSun" w:hAnsi="Times New Roman" w:cs="Times New Roman"/>
          <w:spacing w:val="31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incluídos</w:t>
      </w:r>
      <w:r w:rsidRPr="00533274">
        <w:rPr>
          <w:rFonts w:ascii="Times New Roman" w:eastAsia="SimSun" w:hAnsi="Times New Roman" w:cs="Times New Roman"/>
          <w:spacing w:val="3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>no</w:t>
      </w:r>
      <w:r w:rsidRPr="00533274">
        <w:rPr>
          <w:rFonts w:ascii="Times New Roman" w:eastAsia="SimSun" w:hAnsi="Times New Roman" w:cs="Times New Roman"/>
          <w:spacing w:val="4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Orçamento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Fiscal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do</w:t>
      </w:r>
      <w:r w:rsidRPr="00533274">
        <w:rPr>
          <w:rFonts w:ascii="Times New Roman" w:eastAsia="SimSun" w:hAnsi="Times New Roman" w:cs="Times New Roman"/>
          <w:spacing w:val="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Município,</w:t>
      </w:r>
      <w:r w:rsidRPr="00533274">
        <w:rPr>
          <w:rFonts w:ascii="Times New Roman" w:eastAsia="SimSun" w:hAnsi="Times New Roman" w:cs="Times New Roman"/>
          <w:spacing w:val="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para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o</w:t>
      </w:r>
      <w:r w:rsidRPr="00533274">
        <w:rPr>
          <w:rFonts w:ascii="Times New Roman" w:eastAsia="SimSun" w:hAnsi="Times New Roman" w:cs="Times New Roman"/>
          <w:spacing w:val="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exercício</w:t>
      </w:r>
      <w:r w:rsidRPr="00533274">
        <w:rPr>
          <w:rFonts w:ascii="Times New Roman" w:eastAsia="SimSun" w:hAnsi="Times New Roman" w:cs="Times New Roman"/>
          <w:spacing w:val="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financeiro</w:t>
      </w:r>
      <w:r w:rsidRPr="00533274">
        <w:rPr>
          <w:rFonts w:ascii="Times New Roman" w:eastAsia="SimSun" w:hAnsi="Times New Roman" w:cs="Times New Roman"/>
          <w:spacing w:val="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de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2026,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contabilizam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o</w:t>
      </w:r>
      <w:r w:rsidRPr="00533274">
        <w:rPr>
          <w:rFonts w:ascii="Times New Roman" w:eastAsia="SimSun" w:hAnsi="Times New Roman" w:cs="Times New Roman"/>
          <w:spacing w:val="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valor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>de</w:t>
      </w:r>
      <w:r w:rsidRPr="00533274">
        <w:rPr>
          <w:rFonts w:ascii="Times New Roman" w:eastAsia="SimSun" w:hAnsi="Times New Roman" w:cs="Times New Roman"/>
          <w:spacing w:val="5"/>
          <w:sz w:val="24"/>
          <w:szCs w:val="24"/>
          <w:lang w:eastAsia="pt-BR"/>
        </w:rPr>
        <w:t xml:space="preserve"> R$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114.275.403,00 (cento e quatorze milhões, duzentos e setenta e cinco mil, quatrocentos e três reais),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distribuídos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da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seguinte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forma:</w:t>
      </w:r>
    </w:p>
    <w:p w14:paraId="1C7E3836" w14:textId="77777777" w:rsidR="00E1399A" w:rsidRPr="00533274" w:rsidRDefault="00E1399A" w:rsidP="00E1399A">
      <w:pPr>
        <w:spacing w:after="0" w:line="240" w:lineRule="auto"/>
        <w:ind w:right="108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</w:pPr>
    </w:p>
    <w:tbl>
      <w:tblPr>
        <w:tblW w:w="60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2552"/>
      </w:tblGrid>
      <w:tr w:rsidR="00E1399A" w:rsidRPr="00533274" w14:paraId="0C4A6095" w14:textId="77777777" w:rsidTr="00AE6D18">
        <w:trPr>
          <w:trHeight w:hRule="exact" w:val="262"/>
          <w:jc w:val="center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13F42B7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2EF2AD0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E1399A" w:rsidRPr="00533274" w14:paraId="1D775CBE" w14:textId="77777777" w:rsidTr="00AE6D18">
        <w:trPr>
          <w:trHeight w:hRule="exact" w:val="262"/>
          <w:jc w:val="center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E0A4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Assistência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Social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A302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8.517.633,00</w:t>
            </w:r>
          </w:p>
        </w:tc>
      </w:tr>
      <w:tr w:rsidR="00E1399A" w:rsidRPr="00533274" w14:paraId="70D6E533" w14:textId="77777777" w:rsidTr="00AE6D18">
        <w:trPr>
          <w:trHeight w:hRule="exact" w:val="264"/>
          <w:jc w:val="center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DB6C6" w14:textId="77777777" w:rsidR="00E1399A" w:rsidRPr="00533274" w:rsidRDefault="00E1399A" w:rsidP="00AE6D18">
            <w:pPr>
              <w:widowControl w:val="0"/>
              <w:spacing w:after="0" w:line="251" w:lineRule="exact"/>
              <w:ind w:lef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 –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Previdência</w:t>
            </w: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Social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83EC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36.912.377,00</w:t>
            </w:r>
          </w:p>
        </w:tc>
      </w:tr>
      <w:tr w:rsidR="00E1399A" w:rsidRPr="00533274" w14:paraId="553B038B" w14:textId="77777777" w:rsidTr="00AE6D18">
        <w:trPr>
          <w:trHeight w:hRule="exact" w:val="262"/>
          <w:jc w:val="center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C817" w14:textId="77777777" w:rsidR="00E1399A" w:rsidRPr="00533274" w:rsidRDefault="00E1399A" w:rsidP="00AE6D18">
            <w:pPr>
              <w:widowControl w:val="0"/>
              <w:spacing w:after="0" w:line="250" w:lineRule="exact"/>
              <w:ind w:lef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</w:t>
            </w:r>
            <w:r w:rsidRPr="005332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Saúde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01038" w14:textId="77777777" w:rsidR="00E1399A" w:rsidRPr="00533274" w:rsidRDefault="00E1399A" w:rsidP="00AE6D18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sz w:val="24"/>
                <w:szCs w:val="24"/>
              </w:rPr>
              <w:t>68.845.393,00</w:t>
            </w:r>
          </w:p>
        </w:tc>
      </w:tr>
      <w:tr w:rsidR="00E1399A" w:rsidRPr="00533274" w14:paraId="33D1BDBA" w14:textId="77777777" w:rsidTr="00AE6D18">
        <w:trPr>
          <w:trHeight w:hRule="exact" w:val="264"/>
          <w:jc w:val="center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3C51C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7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TOTAL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DA64E" w14:textId="77777777" w:rsidR="00E1399A" w:rsidRPr="00533274" w:rsidRDefault="00E1399A" w:rsidP="00AE6D18">
            <w:pPr>
              <w:widowControl w:val="0"/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114.275.403,00</w:t>
            </w:r>
          </w:p>
        </w:tc>
      </w:tr>
    </w:tbl>
    <w:p w14:paraId="106855AD" w14:textId="77777777" w:rsidR="00E1399A" w:rsidRPr="00533274" w:rsidRDefault="00E1399A" w:rsidP="00E1399A">
      <w:pPr>
        <w:spacing w:after="0" w:line="240" w:lineRule="auto"/>
        <w:ind w:right="108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DAB7DCE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CAPÍTULO III</w:t>
      </w:r>
    </w:p>
    <w:p w14:paraId="070604E8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DA ABERTURA DE CRÉDITOS ADICIONAIS E OUTRAS MEDIDAS</w:t>
      </w:r>
    </w:p>
    <w:p w14:paraId="0CF6ED2F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77F5E0B0" w14:textId="77777777" w:rsidR="00E1399A" w:rsidRPr="00533274" w:rsidRDefault="00E1399A" w:rsidP="00CA4D77">
      <w:pPr>
        <w:spacing w:after="0" w:line="240" w:lineRule="auto"/>
        <w:ind w:right="111"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  <w:t>Art.</w:t>
      </w:r>
      <w:r w:rsidRPr="00533274">
        <w:rPr>
          <w:rFonts w:ascii="Times New Roman" w:eastAsia="SimSun" w:hAnsi="Times New Roman" w:cs="Times New Roman"/>
          <w:b/>
          <w:spacing w:val="28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5º</w:t>
      </w:r>
      <w:r w:rsidRPr="00533274">
        <w:rPr>
          <w:rFonts w:ascii="Times New Roman" w:eastAsia="SimSun" w:hAnsi="Times New Roman" w:cs="Times New Roman"/>
          <w:b/>
          <w:spacing w:val="2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Os</w:t>
      </w:r>
      <w:r w:rsidRPr="00533274">
        <w:rPr>
          <w:rFonts w:ascii="Times New Roman" w:eastAsia="SimSu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Poderes</w:t>
      </w:r>
      <w:r w:rsidRPr="00533274">
        <w:rPr>
          <w:rFonts w:ascii="Times New Roman" w:eastAsia="SimSu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Executivo</w:t>
      </w:r>
      <w:r w:rsidRPr="00533274">
        <w:rPr>
          <w:rFonts w:ascii="Times New Roman" w:eastAsia="SimSun" w:hAnsi="Times New Roman" w:cs="Times New Roman"/>
          <w:spacing w:val="28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e</w:t>
      </w:r>
      <w:r w:rsidRPr="00533274">
        <w:rPr>
          <w:rFonts w:ascii="Times New Roman" w:eastAsia="SimSu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Legislativo,</w:t>
      </w:r>
      <w:r w:rsidRPr="00533274">
        <w:rPr>
          <w:rFonts w:ascii="Times New Roman" w:eastAsia="SimSu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observado o disposto na Lei Federal nº 4.320, de 1964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,</w:t>
      </w:r>
      <w:r w:rsidRPr="00533274">
        <w:rPr>
          <w:rFonts w:ascii="Times New Roman" w:eastAsia="SimSu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estão</w:t>
      </w:r>
      <w:r w:rsidRPr="00533274">
        <w:rPr>
          <w:rFonts w:ascii="Times New Roman" w:eastAsia="SimSun" w:hAnsi="Times New Roman" w:cs="Times New Roman"/>
          <w:spacing w:val="28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autorizados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a:</w:t>
      </w:r>
    </w:p>
    <w:p w14:paraId="2EB9BE1E" w14:textId="77777777" w:rsidR="00E1399A" w:rsidRPr="00533274" w:rsidRDefault="00E1399A" w:rsidP="00E1399A">
      <w:pPr>
        <w:spacing w:after="0" w:line="240" w:lineRule="auto"/>
        <w:ind w:right="111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26BF5A3E" w14:textId="77777777" w:rsidR="00E1399A" w:rsidRPr="00533274" w:rsidRDefault="00E1399A" w:rsidP="00E1399A">
      <w:pPr>
        <w:spacing w:after="0" w:line="240" w:lineRule="auto"/>
        <w:ind w:right="111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abrir</w:t>
      </w:r>
      <w:proofErr w:type="gramEnd"/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créditos</w:t>
      </w:r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adicionais</w:t>
      </w:r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suplementares</w:t>
      </w:r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até</w:t>
      </w:r>
      <w:r w:rsidRPr="00533274">
        <w:rPr>
          <w:rFonts w:ascii="Times New Roman" w:eastAsia="SimSun" w:hAnsi="Times New Roman" w:cs="Times New Roman"/>
          <w:spacing w:val="1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o</w:t>
      </w:r>
      <w:r w:rsidRPr="00533274">
        <w:rPr>
          <w:rFonts w:ascii="Times New Roman" w:eastAsia="SimSu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limite</w:t>
      </w:r>
      <w:r w:rsidRPr="00533274">
        <w:rPr>
          <w:rFonts w:ascii="Times New Roman" w:eastAsia="SimSun" w:hAnsi="Times New Roman" w:cs="Times New Roman"/>
          <w:spacing w:val="1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>de</w:t>
      </w:r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20%</w:t>
      </w:r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(vinte</w:t>
      </w:r>
      <w:r w:rsidRPr="00533274">
        <w:rPr>
          <w:rFonts w:ascii="Times New Roman" w:eastAsia="SimSun" w:hAnsi="Times New Roman" w:cs="Times New Roman"/>
          <w:spacing w:val="1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por</w:t>
      </w:r>
      <w:r w:rsidRPr="00533274">
        <w:rPr>
          <w:rFonts w:ascii="Times New Roman" w:eastAsia="SimSun" w:hAnsi="Times New Roman" w:cs="Times New Roman"/>
          <w:spacing w:val="17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cento)</w:t>
      </w:r>
      <w:r w:rsidRPr="00533274">
        <w:rPr>
          <w:rFonts w:ascii="Times New Roman" w:eastAsia="SimSun" w:hAnsi="Times New Roman" w:cs="Times New Roman"/>
          <w:spacing w:val="59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do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orçamento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de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suas</w:t>
      </w:r>
      <w:r w:rsidRPr="00533274">
        <w:rPr>
          <w:rFonts w:ascii="Times New Roman" w:eastAsia="SimSun" w:hAnsi="Times New Roman" w:cs="Times New Roman"/>
          <w:spacing w:val="-2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despesas;</w:t>
      </w:r>
    </w:p>
    <w:p w14:paraId="15F5D218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1289A6D5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transpor</w:t>
      </w:r>
      <w:proofErr w:type="gramEnd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, remanejar ou transferir recursos de um programa para outro, de um órgão para outro, de uma ação para outra e de uma categoria econômica para outra, total ou parcialmente, até o limite de 30% (trinta por cento) da despesa, desde que não haja alteração na fonte de recurso.</w:t>
      </w:r>
    </w:p>
    <w:p w14:paraId="45D1F120" w14:textId="77777777" w:rsidR="00E1399A" w:rsidRPr="00533274" w:rsidRDefault="00E1399A" w:rsidP="00E1399A">
      <w:pPr>
        <w:spacing w:after="0" w:line="240" w:lineRule="auto"/>
        <w:ind w:right="111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221C37DC" w14:textId="77777777" w:rsidR="00E1399A" w:rsidRPr="00533274" w:rsidRDefault="00E1399A" w:rsidP="00CA4D77">
      <w:pPr>
        <w:spacing w:after="0" w:line="240" w:lineRule="auto"/>
        <w:ind w:right="111"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  <w:t>Parágrafo</w:t>
      </w:r>
      <w:r w:rsidRPr="00533274">
        <w:rPr>
          <w:rFonts w:ascii="Times New Roman" w:eastAsia="SimSun" w:hAnsi="Times New Roman" w:cs="Times New Roman"/>
          <w:b/>
          <w:spacing w:val="44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b/>
          <w:spacing w:val="-1"/>
          <w:sz w:val="24"/>
          <w:szCs w:val="24"/>
          <w:lang w:eastAsia="pt-BR"/>
        </w:rPr>
        <w:t>único</w:t>
      </w:r>
      <w:r w:rsidRPr="00533274"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  <w:t>.</w:t>
      </w:r>
      <w:r w:rsidRPr="00533274">
        <w:rPr>
          <w:rFonts w:ascii="Times New Roman" w:eastAsia="SimSun" w:hAnsi="Times New Roman" w:cs="Times New Roman"/>
          <w:spacing w:val="43"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Não onerarão o limite previsto no inciso I do caput deste artigo, os créditos suplementares destinados exclusivamente a:</w:t>
      </w:r>
    </w:p>
    <w:p w14:paraId="2F97C798" w14:textId="77777777" w:rsidR="00E1399A" w:rsidRPr="00533274" w:rsidRDefault="00E1399A" w:rsidP="00E1399A">
      <w:pPr>
        <w:spacing w:after="0" w:line="240" w:lineRule="auto"/>
        <w:ind w:right="111"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6CD0CF6F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pagamento</w:t>
      </w:r>
      <w:proofErr w:type="gramEnd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de despesas com pessoal e encargos sociais;</w:t>
      </w:r>
    </w:p>
    <w:p w14:paraId="21B2BE87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6143F56B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precatórios</w:t>
      </w:r>
      <w:proofErr w:type="gramEnd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judiciais, requisições de pequeno valor e sentenças judiciais transitadas em julgado;</w:t>
      </w:r>
    </w:p>
    <w:p w14:paraId="072AE271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133DB0FE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III – amortização, juros e outros encargos da dívida pública;</w:t>
      </w:r>
    </w:p>
    <w:p w14:paraId="40BBACA2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7ADA8AB4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contrapartidas</w:t>
      </w:r>
      <w:proofErr w:type="gramEnd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de operações de crédito e convênios;</w:t>
      </w:r>
    </w:p>
    <w:p w14:paraId="2D082303" w14:textId="77777777" w:rsidR="00E1399A" w:rsidRPr="00533274" w:rsidRDefault="00E1399A" w:rsidP="00E1399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br/>
        <w:t xml:space="preserve">V – </w:t>
      </w:r>
      <w:proofErr w:type="gramStart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manutenção</w:t>
      </w:r>
      <w:proofErr w:type="gramEnd"/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de serviços essenciais e de políticas públicas contínuas, como educação, saúde e assistência social.</w:t>
      </w:r>
    </w:p>
    <w:p w14:paraId="2C33FB3D" w14:textId="77777777" w:rsidR="00E1399A" w:rsidRPr="00533274" w:rsidRDefault="00E1399A" w:rsidP="00E1399A">
      <w:pPr>
        <w:widowControl w:val="0"/>
        <w:tabs>
          <w:tab w:val="left" w:pos="659"/>
        </w:tabs>
        <w:spacing w:after="0" w:line="240" w:lineRule="auto"/>
        <w:jc w:val="both"/>
        <w:rPr>
          <w:rFonts w:ascii="Times New Roman" w:eastAsia="SimSun" w:hAnsi="Times New Roman" w:cs="Times New Roman"/>
          <w:spacing w:val="-1"/>
          <w:sz w:val="24"/>
          <w:szCs w:val="24"/>
          <w:lang w:eastAsia="pt-BR"/>
        </w:rPr>
      </w:pPr>
    </w:p>
    <w:p w14:paraId="613A2222" w14:textId="77777777" w:rsidR="00E1399A" w:rsidRPr="00533274" w:rsidRDefault="00E1399A" w:rsidP="00CA4D77">
      <w:pPr>
        <w:widowControl w:val="0"/>
        <w:tabs>
          <w:tab w:val="left" w:pos="659"/>
        </w:tabs>
        <w:spacing w:after="0" w:line="24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Art. 6º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O Poder Executivo fica autorizado a realizar operações de crédito até o limite estabelecido pela legislação em vigor, bem como operações de crédito por antecipação da receita.</w:t>
      </w:r>
    </w:p>
    <w:p w14:paraId="0E3C5D6D" w14:textId="77777777" w:rsidR="00E1399A" w:rsidRPr="00533274" w:rsidRDefault="00E1399A" w:rsidP="00E1399A">
      <w:pPr>
        <w:widowControl w:val="0"/>
        <w:tabs>
          <w:tab w:val="left" w:pos="659"/>
        </w:tabs>
        <w:spacing w:after="0" w:line="24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3CD8E7BA" w14:textId="77777777" w:rsidR="00E1399A" w:rsidRPr="00533274" w:rsidRDefault="00E1399A" w:rsidP="00CA4D77">
      <w:pPr>
        <w:widowControl w:val="0"/>
        <w:tabs>
          <w:tab w:val="left" w:pos="659"/>
        </w:tabs>
        <w:spacing w:after="0" w:line="24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Art. 7º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Fica autorizada, se necessária, a adoção de parâmetros para a utilização de contingenciamento das dotações, de forma a compatibilizar as despesas à efetiva realização das receitas, para garantir as metas fiscais de resultado primário, dispostas na </w:t>
      </w:r>
      <w:r w:rsidRPr="00533274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Lei de Diretrizes Orçamentárias de 2025.</w:t>
      </w:r>
    </w:p>
    <w:p w14:paraId="683EAF32" w14:textId="77777777" w:rsidR="00E1399A" w:rsidRPr="00533274" w:rsidRDefault="00E1399A" w:rsidP="00E1399A">
      <w:pPr>
        <w:widowControl w:val="0"/>
        <w:tabs>
          <w:tab w:val="left" w:pos="659"/>
        </w:tabs>
        <w:spacing w:after="0" w:line="24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7D40F31" w14:textId="77777777" w:rsidR="00E1399A" w:rsidRPr="00533274" w:rsidRDefault="00E1399A" w:rsidP="00CA4D77">
      <w:pPr>
        <w:widowControl w:val="0"/>
        <w:tabs>
          <w:tab w:val="left" w:pos="659"/>
        </w:tabs>
        <w:spacing w:after="0" w:line="24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Art. 8º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Poderão ser incluídas, nas categorias programáticas existentes, as categorias econômicas, grupos de natureza de despesa, modalidades de aplicação, elementos de despesa, fontes de recursos e códigos de aplicação, sempre que necessária ao atendimento das demandas da Administração, bem como à execução das emendas parlamentares individuais.</w:t>
      </w:r>
    </w:p>
    <w:p w14:paraId="2D57B892" w14:textId="77777777" w:rsidR="00E1399A" w:rsidRPr="00533274" w:rsidRDefault="00E1399A" w:rsidP="00E1399A">
      <w:pPr>
        <w:widowControl w:val="0"/>
        <w:tabs>
          <w:tab w:val="left" w:pos="659"/>
        </w:tabs>
        <w:spacing w:after="0" w:line="24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195096DA" w14:textId="77777777" w:rsidR="00E1399A" w:rsidRPr="00533274" w:rsidRDefault="00E1399A" w:rsidP="00CA4D77">
      <w:pPr>
        <w:widowControl w:val="0"/>
        <w:tabs>
          <w:tab w:val="left" w:pos="659"/>
        </w:tabs>
        <w:spacing w:after="0" w:line="24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O disposto no caput também se aplica para viabilização de transferências de recursos federais e estaduais, bem como para assegurar a conformidade com as atualizações dos planos de contas da STN e do TCESP.</w:t>
      </w:r>
    </w:p>
    <w:p w14:paraId="01FAE8BE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11BF7CBF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CAPÍTULO IV</w:t>
      </w:r>
    </w:p>
    <w:p w14:paraId="7A2155F2" w14:textId="77777777" w:rsidR="00E1399A" w:rsidRPr="00533274" w:rsidRDefault="00E1399A" w:rsidP="00E1399A">
      <w:pPr>
        <w:spacing w:after="0" w:line="2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DAS DISPOSIÇÕES FINAIS</w:t>
      </w:r>
    </w:p>
    <w:p w14:paraId="6BEB1C59" w14:textId="77777777" w:rsidR="00E1399A" w:rsidRPr="00533274" w:rsidRDefault="00E1399A" w:rsidP="00E1399A">
      <w:pPr>
        <w:spacing w:after="0" w:line="2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35AB70DA" w14:textId="77777777" w:rsidR="00E1399A" w:rsidRPr="00533274" w:rsidRDefault="00E1399A" w:rsidP="00CA4D77">
      <w:pPr>
        <w:spacing w:after="0" w:line="260" w:lineRule="auto"/>
        <w:ind w:firstLine="2552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 xml:space="preserve">Art. 9º </w:t>
      </w:r>
      <w:r w:rsidRPr="00533274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O anexo consolidade de emendas </w:t>
      </w:r>
      <w:r w:rsidRPr="00533274">
        <w:rPr>
          <w:rFonts w:ascii="Times New Roman" w:eastAsia="SimSun" w:hAnsi="Times New Roman" w:cs="Times New Roman"/>
          <w:sz w:val="24"/>
          <w:szCs w:val="24"/>
          <w:lang w:eastAsia="pt-BR"/>
        </w:rPr>
        <w:t>parlamentares</w:t>
      </w:r>
      <w:r w:rsidRPr="00533274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, além dos anexos e demonstrativos previstos na Lei Federal nº 4.320, de 17 de março de 1964, e na Lei Complementar Federal nº 101, de 04 de maio de 2000, fazem parte integrante desta Lei.</w:t>
      </w:r>
    </w:p>
    <w:p w14:paraId="0D15320A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012D711E" w14:textId="77777777" w:rsidR="00E1399A" w:rsidRPr="00533274" w:rsidRDefault="00E1399A" w:rsidP="00CA4D77">
      <w:pPr>
        <w:spacing w:after="0" w:line="260" w:lineRule="auto"/>
        <w:ind w:firstLine="2552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lastRenderedPageBreak/>
        <w:t>Art. 10.</w:t>
      </w: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Para fins de compatibilização entre as peças orçamentárias, nos termos do art. 5º da Lei Complementar nº 101, de 2000, ficam ajustadas e harmonizadas eventuais divergências existentes entre as disposições desta Lei e os programas e ações previstos no Plano Plurianual 2026–2029, bem como aqueles constantes dos anexos da Lei de Diretrizes Orçamentárias de 2026.</w:t>
      </w:r>
    </w:p>
    <w:p w14:paraId="47594A50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4784C4AB" w14:textId="77777777" w:rsidR="00E1399A" w:rsidRPr="00533274" w:rsidRDefault="00E1399A" w:rsidP="00CA4D77">
      <w:pPr>
        <w:spacing w:after="0" w:line="260" w:lineRule="auto"/>
        <w:ind w:firstLine="2552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 xml:space="preserve"> </w:t>
      </w:r>
      <w:r w:rsidRPr="00533274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Consideram-se igualmente compatibilizadas as alterações na estrutura orçamentária do Município, abrangendo programas, ações, metas e indicadores, de modo a refletir com maior precisão os resultados esperados, a execução orçamentária e a avaliação do cumprimento das metas fiscais.</w:t>
      </w:r>
    </w:p>
    <w:p w14:paraId="4B799EC0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62DF9BBD" w14:textId="78E48BE8" w:rsidR="00E1399A" w:rsidRPr="00533274" w:rsidRDefault="00E1399A" w:rsidP="00CA4D77">
      <w:pPr>
        <w:spacing w:after="0" w:line="260" w:lineRule="auto"/>
        <w:ind w:firstLine="2552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533274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Art. 11.</w:t>
      </w:r>
      <w:r w:rsidRPr="00533274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</w:t>
      </w:r>
      <w:r w:rsidR="00CA4D77" w:rsidRPr="00CA4D77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VETADO</w:t>
      </w:r>
    </w:p>
    <w:p w14:paraId="6EF62E6F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6004927D" w14:textId="64ACB06A" w:rsidR="00E1399A" w:rsidRPr="00533274" w:rsidRDefault="00E1399A" w:rsidP="00CA4D77">
      <w:pPr>
        <w:spacing w:after="0" w:line="260" w:lineRule="auto"/>
        <w:ind w:firstLineChars="1058" w:firstLine="25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274">
        <w:rPr>
          <w:rFonts w:ascii="Times New Roman" w:hAnsi="Times New Roman" w:cs="Times New Roman"/>
          <w:b/>
          <w:bCs/>
          <w:sz w:val="24"/>
          <w:szCs w:val="24"/>
        </w:rPr>
        <w:t>Art. 12.</w:t>
      </w:r>
      <w:r w:rsidRPr="00533274">
        <w:rPr>
          <w:rFonts w:ascii="Times New Roman" w:hAnsi="Times New Roman" w:cs="Times New Roman"/>
          <w:sz w:val="24"/>
          <w:szCs w:val="24"/>
        </w:rPr>
        <w:t xml:space="preserve"> </w:t>
      </w:r>
      <w:r w:rsidR="00CA4D77" w:rsidRPr="00CA4D77">
        <w:rPr>
          <w:rFonts w:ascii="Times New Roman" w:hAnsi="Times New Roman" w:cs="Times New Roman"/>
          <w:b/>
          <w:bCs/>
          <w:sz w:val="24"/>
          <w:szCs w:val="24"/>
        </w:rPr>
        <w:t>VETADO</w:t>
      </w:r>
    </w:p>
    <w:p w14:paraId="2A74B581" w14:textId="77777777" w:rsidR="00E1399A" w:rsidRPr="00533274" w:rsidRDefault="00E1399A" w:rsidP="00E1399A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5A63E583" w14:textId="1403CC78" w:rsidR="00E1399A" w:rsidRPr="00533274" w:rsidRDefault="00E1399A" w:rsidP="00CA4D77">
      <w:pPr>
        <w:spacing w:after="0" w:line="260" w:lineRule="auto"/>
        <w:ind w:firstLineChars="1058" w:firstLine="25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274">
        <w:rPr>
          <w:rFonts w:ascii="Times New Roman" w:hAnsi="Times New Roman" w:cs="Times New Roman"/>
          <w:b/>
          <w:bCs/>
          <w:sz w:val="24"/>
          <w:szCs w:val="24"/>
        </w:rPr>
        <w:t xml:space="preserve">Art. 13. </w:t>
      </w:r>
      <w:r w:rsidRPr="00533274">
        <w:rPr>
          <w:rFonts w:ascii="Times New Roman" w:hAnsi="Times New Roman" w:cs="Times New Roman"/>
          <w:sz w:val="24"/>
          <w:szCs w:val="24"/>
        </w:rPr>
        <w:t>Esta Lei entrará em vigor em 1º de janeiro de 2026, revogadas as disposições em contrário.</w:t>
      </w:r>
    </w:p>
    <w:p w14:paraId="01FD18FD" w14:textId="77777777" w:rsidR="00BE3950" w:rsidRDefault="00BE3950" w:rsidP="00BE3950">
      <w:pPr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4A115A87" w14:textId="0569DDED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Garça, </w:t>
      </w:r>
      <w:r w:rsidRPr="007124AB">
        <w:rPr>
          <w:rFonts w:ascii="Times New Roman" w:eastAsia="Times New Roman" w:hAnsi="Times New Roman" w:cs="Times New Roman"/>
          <w:sz w:val="23"/>
          <w:szCs w:val="23"/>
          <w:lang w:eastAsia="pt-BR"/>
        </w:rPr>
        <w:t>22</w:t>
      </w:r>
      <w:r w:rsidRPr="007124A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dezembro de 2025.</w:t>
      </w:r>
    </w:p>
    <w:p w14:paraId="16CACDB4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D423200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F85325E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3EA3077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2A5229DC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2D1CB497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4148CC43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20D10427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D990F88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3F59332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3F1CC73F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4E148CCF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56AC1A3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6B9334EC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proofErr w:type="spellStart"/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bc</w:t>
      </w:r>
      <w:proofErr w:type="spellEnd"/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. </w:t>
      </w:r>
    </w:p>
    <w:p w14:paraId="0962301B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6DC44B7" w14:textId="77777777" w:rsidR="00CA4D77" w:rsidRPr="007124AB" w:rsidRDefault="00CA4D77" w:rsidP="00CA4D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B44F035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3EBFDEEC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DIRETORA DO DEPARTAMENTO DE </w:t>
      </w:r>
    </w:p>
    <w:p w14:paraId="61D7CA04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7124A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p w14:paraId="2E6DE3D4" w14:textId="77777777" w:rsidR="00CA4D77" w:rsidRPr="007124AB" w:rsidRDefault="00CA4D77" w:rsidP="00C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9305D25" w14:textId="77777777" w:rsidR="00CA4D77" w:rsidRPr="007124AB" w:rsidRDefault="00CA4D77" w:rsidP="00BE3950">
      <w:pPr>
        <w:ind w:firstLine="2800"/>
        <w:jc w:val="both"/>
        <w:rPr>
          <w:rFonts w:ascii="Times New Roman" w:hAnsi="Times New Roman" w:cs="Times New Roman"/>
          <w:sz w:val="23"/>
          <w:szCs w:val="23"/>
        </w:rPr>
      </w:pPr>
    </w:p>
    <w:sectPr w:rsidR="00CA4D77" w:rsidRPr="007124A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517E35E5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7124AB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0606D" w14:textId="44EA814B" w:rsidR="00CA4D77" w:rsidRDefault="00CA4D77" w:rsidP="00CA4D77">
    <w:pPr>
      <w:pStyle w:val="Cabealho"/>
      <w:jc w:val="center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8513238" wp14:editId="68E2191E">
          <wp:simplePos x="0" y="0"/>
          <wp:positionH relativeFrom="margin">
            <wp:align>left</wp:align>
          </wp:positionH>
          <wp:positionV relativeFrom="paragraph">
            <wp:posOffset>-205105</wp:posOffset>
          </wp:positionV>
          <wp:extent cx="807720" cy="808355"/>
          <wp:effectExtent l="0" t="0" r="11430" b="10795"/>
          <wp:wrapNone/>
          <wp:docPr id="1366938967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32"/>
        <w:szCs w:val="32"/>
      </w:rPr>
      <w:t>PREFEITURA DO MUNICÍPIO DE GARÇA</w:t>
    </w:r>
  </w:p>
  <w:p w14:paraId="1F802219" w14:textId="77777777" w:rsidR="00CA4D77" w:rsidRDefault="00CA4D77" w:rsidP="00CA4D77">
    <w:pPr>
      <w:pStyle w:val="Cabealho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Estado de São Paulo</w:t>
    </w:r>
  </w:p>
  <w:p w14:paraId="6B983526" w14:textId="3E42057D" w:rsidR="004F69A5" w:rsidRDefault="004563B0" w:rsidP="00CA4D77">
    <w:pPr>
      <w:pStyle w:val="Cabealho"/>
      <w:tabs>
        <w:tab w:val="clear" w:pos="4252"/>
        <w:tab w:val="clear" w:pos="8504"/>
        <w:tab w:val="left" w:pos="2393"/>
      </w:tabs>
      <w:jc w:val="center"/>
    </w:pPr>
    <w:r>
      <w:tab/>
    </w:r>
    <w:r>
      <w:tab/>
    </w:r>
  </w:p>
  <w:p w14:paraId="493BD4BC" w14:textId="77777777" w:rsidR="004F69A5" w:rsidRDefault="004563B0">
    <w:pPr>
      <w:pStyle w:val="Cabealho"/>
      <w:tabs>
        <w:tab w:val="clear" w:pos="4252"/>
        <w:tab w:val="clear" w:pos="8504"/>
        <w:tab w:val="left" w:pos="117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7124AB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487081"/>
    <w:multiLevelType w:val="multilevel"/>
    <w:tmpl w:val="1E487081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5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9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5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7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40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2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5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4"/>
  </w:num>
  <w:num w:numId="2" w16cid:durableId="1338576082">
    <w:abstractNumId w:val="23"/>
  </w:num>
  <w:num w:numId="3" w16cid:durableId="2088719814">
    <w:abstractNumId w:val="28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1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8"/>
  </w:num>
  <w:num w:numId="22" w16cid:durableId="69154876">
    <w:abstractNumId w:val="24"/>
  </w:num>
  <w:num w:numId="23" w16cid:durableId="604000777">
    <w:abstractNumId w:val="34"/>
  </w:num>
  <w:num w:numId="24" w16cid:durableId="1853227128">
    <w:abstractNumId w:val="30"/>
  </w:num>
  <w:num w:numId="25" w16cid:durableId="648482607">
    <w:abstractNumId w:val="39"/>
  </w:num>
  <w:num w:numId="26" w16cid:durableId="787314697">
    <w:abstractNumId w:val="36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40"/>
  </w:num>
  <w:num w:numId="30" w16cid:durableId="1582987597">
    <w:abstractNumId w:val="31"/>
  </w:num>
  <w:num w:numId="31" w16cid:durableId="1575555204">
    <w:abstractNumId w:val="26"/>
  </w:num>
  <w:num w:numId="32" w16cid:durableId="1043602039">
    <w:abstractNumId w:val="20"/>
  </w:num>
  <w:num w:numId="33" w16cid:durableId="1868369794">
    <w:abstractNumId w:val="45"/>
  </w:num>
  <w:num w:numId="34" w16cid:durableId="811868949">
    <w:abstractNumId w:val="35"/>
  </w:num>
  <w:num w:numId="35" w16cid:durableId="166360868">
    <w:abstractNumId w:val="29"/>
  </w:num>
  <w:num w:numId="36" w16cid:durableId="2049331166">
    <w:abstractNumId w:val="16"/>
  </w:num>
  <w:num w:numId="37" w16cid:durableId="909382989">
    <w:abstractNumId w:val="43"/>
  </w:num>
  <w:num w:numId="38" w16cid:durableId="1342320636">
    <w:abstractNumId w:val="37"/>
  </w:num>
  <w:num w:numId="39" w16cid:durableId="524173085">
    <w:abstractNumId w:val="25"/>
  </w:num>
  <w:num w:numId="40" w16cid:durableId="1995448753">
    <w:abstractNumId w:val="17"/>
  </w:num>
  <w:num w:numId="41" w16cid:durableId="1117138067">
    <w:abstractNumId w:val="42"/>
  </w:num>
  <w:num w:numId="42" w16cid:durableId="1137797320">
    <w:abstractNumId w:val="27"/>
  </w:num>
  <w:num w:numId="43" w16cid:durableId="396131259">
    <w:abstractNumId w:val="46"/>
  </w:num>
  <w:num w:numId="44" w16cid:durableId="37243050">
    <w:abstractNumId w:val="32"/>
  </w:num>
  <w:num w:numId="45" w16cid:durableId="428082401">
    <w:abstractNumId w:val="33"/>
  </w:num>
  <w:num w:numId="46" w16cid:durableId="912204933">
    <w:abstractNumId w:val="21"/>
  </w:num>
  <w:num w:numId="47" w16cid:durableId="766968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323C8"/>
    <w:rsid w:val="000436C9"/>
    <w:rsid w:val="000443FC"/>
    <w:rsid w:val="00061276"/>
    <w:rsid w:val="00070CCB"/>
    <w:rsid w:val="00080D25"/>
    <w:rsid w:val="000836A0"/>
    <w:rsid w:val="000872AD"/>
    <w:rsid w:val="00090A17"/>
    <w:rsid w:val="00093340"/>
    <w:rsid w:val="000A1C5F"/>
    <w:rsid w:val="000A57FA"/>
    <w:rsid w:val="000A6594"/>
    <w:rsid w:val="000C07F1"/>
    <w:rsid w:val="000C52E8"/>
    <w:rsid w:val="000D12A2"/>
    <w:rsid w:val="000E0377"/>
    <w:rsid w:val="000E7C7E"/>
    <w:rsid w:val="000F0474"/>
    <w:rsid w:val="000F5583"/>
    <w:rsid w:val="001006A0"/>
    <w:rsid w:val="001011E9"/>
    <w:rsid w:val="0010533A"/>
    <w:rsid w:val="001136C1"/>
    <w:rsid w:val="0012472D"/>
    <w:rsid w:val="001312B5"/>
    <w:rsid w:val="00132CCB"/>
    <w:rsid w:val="00150E80"/>
    <w:rsid w:val="00164D5C"/>
    <w:rsid w:val="00165D6C"/>
    <w:rsid w:val="0017496B"/>
    <w:rsid w:val="001751AF"/>
    <w:rsid w:val="00175BBB"/>
    <w:rsid w:val="001834F1"/>
    <w:rsid w:val="00184C43"/>
    <w:rsid w:val="00197B17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0945"/>
    <w:rsid w:val="00267E45"/>
    <w:rsid w:val="002755CF"/>
    <w:rsid w:val="00275FC6"/>
    <w:rsid w:val="00277A54"/>
    <w:rsid w:val="002837DC"/>
    <w:rsid w:val="00286CED"/>
    <w:rsid w:val="0029799D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A0B2A"/>
    <w:rsid w:val="003A22C9"/>
    <w:rsid w:val="003A455F"/>
    <w:rsid w:val="003B00B2"/>
    <w:rsid w:val="003D2453"/>
    <w:rsid w:val="003D71E5"/>
    <w:rsid w:val="003E3B35"/>
    <w:rsid w:val="003E4CB5"/>
    <w:rsid w:val="003F351B"/>
    <w:rsid w:val="003F6668"/>
    <w:rsid w:val="004026FC"/>
    <w:rsid w:val="0040339B"/>
    <w:rsid w:val="00411B67"/>
    <w:rsid w:val="00414832"/>
    <w:rsid w:val="00414E69"/>
    <w:rsid w:val="0041592F"/>
    <w:rsid w:val="004168EE"/>
    <w:rsid w:val="004220A0"/>
    <w:rsid w:val="00426F5E"/>
    <w:rsid w:val="00433F50"/>
    <w:rsid w:val="004463FC"/>
    <w:rsid w:val="004563B0"/>
    <w:rsid w:val="00461BF5"/>
    <w:rsid w:val="004648F1"/>
    <w:rsid w:val="004702AA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03F9"/>
    <w:rsid w:val="004D66D3"/>
    <w:rsid w:val="004F69A5"/>
    <w:rsid w:val="00503C57"/>
    <w:rsid w:val="00515069"/>
    <w:rsid w:val="00526ECA"/>
    <w:rsid w:val="00532981"/>
    <w:rsid w:val="00533274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A637B"/>
    <w:rsid w:val="006D7956"/>
    <w:rsid w:val="006E0B08"/>
    <w:rsid w:val="006E1D5E"/>
    <w:rsid w:val="006E62FA"/>
    <w:rsid w:val="006F6512"/>
    <w:rsid w:val="007124AB"/>
    <w:rsid w:val="00712AC8"/>
    <w:rsid w:val="007152A2"/>
    <w:rsid w:val="007154FA"/>
    <w:rsid w:val="0072033F"/>
    <w:rsid w:val="00727B55"/>
    <w:rsid w:val="00753B8F"/>
    <w:rsid w:val="00762A6D"/>
    <w:rsid w:val="00763FB2"/>
    <w:rsid w:val="00771BCC"/>
    <w:rsid w:val="00773DA4"/>
    <w:rsid w:val="0077500C"/>
    <w:rsid w:val="00775C1E"/>
    <w:rsid w:val="0078652D"/>
    <w:rsid w:val="00797258"/>
    <w:rsid w:val="007A5AF2"/>
    <w:rsid w:val="007B20CB"/>
    <w:rsid w:val="007C15F0"/>
    <w:rsid w:val="007C7004"/>
    <w:rsid w:val="007D1B11"/>
    <w:rsid w:val="007E5C96"/>
    <w:rsid w:val="007F1BFF"/>
    <w:rsid w:val="007F5DDC"/>
    <w:rsid w:val="007F6613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2FCE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9B6DE4"/>
    <w:rsid w:val="00A059D2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82746"/>
    <w:rsid w:val="00B95D98"/>
    <w:rsid w:val="00BA2DF9"/>
    <w:rsid w:val="00BA4763"/>
    <w:rsid w:val="00BA5FB8"/>
    <w:rsid w:val="00BB01E4"/>
    <w:rsid w:val="00BE332C"/>
    <w:rsid w:val="00BE33BB"/>
    <w:rsid w:val="00BE3950"/>
    <w:rsid w:val="00BF437B"/>
    <w:rsid w:val="00C10A77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4D77"/>
    <w:rsid w:val="00CA7389"/>
    <w:rsid w:val="00CB7293"/>
    <w:rsid w:val="00CC7E07"/>
    <w:rsid w:val="00CD15C0"/>
    <w:rsid w:val="00CD5896"/>
    <w:rsid w:val="00CE3515"/>
    <w:rsid w:val="00D03B3A"/>
    <w:rsid w:val="00D15840"/>
    <w:rsid w:val="00D15E9B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399A"/>
    <w:rsid w:val="00E14EBA"/>
    <w:rsid w:val="00E227D7"/>
    <w:rsid w:val="00E23EB9"/>
    <w:rsid w:val="00E311AB"/>
    <w:rsid w:val="00E3336C"/>
    <w:rsid w:val="00E47942"/>
    <w:rsid w:val="00E63AA2"/>
    <w:rsid w:val="00E83A18"/>
    <w:rsid w:val="00E85FF5"/>
    <w:rsid w:val="00E906D0"/>
    <w:rsid w:val="00E92B4B"/>
    <w:rsid w:val="00E9456F"/>
    <w:rsid w:val="00EA09FE"/>
    <w:rsid w:val="00EA1ACB"/>
    <w:rsid w:val="00EA5E61"/>
    <w:rsid w:val="00EB21B8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72F85"/>
    <w:rsid w:val="00F90D04"/>
    <w:rsid w:val="00FB031C"/>
    <w:rsid w:val="00FD2C61"/>
    <w:rsid w:val="00FE0BF0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7</TotalTime>
  <Pages>6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ALBERTO RODRIGUES GOMES</dc:creator>
  <cp:lastModifiedBy>Bianca Campos</cp:lastModifiedBy>
  <cp:revision>7</cp:revision>
  <cp:lastPrinted>2025-10-20T12:19:00Z</cp:lastPrinted>
  <dcterms:created xsi:type="dcterms:W3CDTF">2025-12-22T12:40:00Z</dcterms:created>
  <dcterms:modified xsi:type="dcterms:W3CDTF">2025-12-22T12:50:00Z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