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6440F" w14:textId="16EE52C0" w:rsidR="005C7ADF" w:rsidRPr="00336812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812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22503B" w:rsidRPr="00336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6812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336812" w:rsidRPr="00336812">
        <w:rPr>
          <w:rFonts w:ascii="Times New Roman" w:hAnsi="Times New Roman" w:cs="Times New Roman"/>
          <w:b/>
          <w:bCs/>
          <w:sz w:val="24"/>
          <w:szCs w:val="24"/>
        </w:rPr>
        <w:t>5.805</w:t>
      </w:r>
      <w:r w:rsidRPr="00336812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1F8DF168" w14:textId="77777777" w:rsidR="005C7ADF" w:rsidRPr="00336812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4EC1" w14:textId="4FE9562F" w:rsidR="00496663" w:rsidRPr="00336812" w:rsidRDefault="00496663" w:rsidP="00336812">
      <w:pPr>
        <w:spacing w:after="0" w:line="240" w:lineRule="auto"/>
        <w:jc w:val="both"/>
        <w:rPr>
          <w:rFonts w:ascii="Times New Roman" w:eastAsia="SimSun" w:hAnsi="Times New Roman" w:cs="Times New Roman"/>
          <w:b/>
          <w:noProof/>
          <w:sz w:val="24"/>
          <w:szCs w:val="24"/>
          <w:lang w:eastAsia="pt-BR"/>
        </w:rPr>
      </w:pPr>
      <w:r w:rsidRPr="00336812">
        <w:rPr>
          <w:rFonts w:ascii="Times New Roman" w:eastAsia="SimSun" w:hAnsi="Times New Roman" w:cs="Times New Roman"/>
          <w:b/>
          <w:noProof/>
          <w:sz w:val="24"/>
          <w:szCs w:val="24"/>
          <w:lang w:eastAsia="pt-BR"/>
        </w:rPr>
        <w:t>INSTITUI O SELO "EMPRESA AMIGA DO AUTISTA" NO ÂMBITO DO MUNICÍPIO DE GARÇA</w:t>
      </w:r>
      <w:r w:rsidR="00336812" w:rsidRPr="00336812">
        <w:rPr>
          <w:rFonts w:ascii="Times New Roman" w:eastAsia="SimSun" w:hAnsi="Times New Roman" w:cs="Times New Roman"/>
          <w:b/>
          <w:noProof/>
          <w:sz w:val="24"/>
          <w:szCs w:val="24"/>
          <w:lang w:eastAsia="pt-BR"/>
        </w:rPr>
        <w:t>.</w:t>
      </w:r>
    </w:p>
    <w:p w14:paraId="1D9906FA" w14:textId="77777777" w:rsidR="00496663" w:rsidRPr="00336812" w:rsidRDefault="00496663" w:rsidP="00496663">
      <w:pPr>
        <w:spacing w:after="0" w:line="240" w:lineRule="auto"/>
        <w:ind w:right="51" w:firstLine="2800"/>
        <w:jc w:val="both"/>
        <w:rPr>
          <w:rFonts w:ascii="Times New Roman" w:eastAsia="SimSun" w:hAnsi="Times New Roman" w:cs="Times New Roman"/>
          <w:noProof/>
          <w:sz w:val="24"/>
          <w:szCs w:val="24"/>
          <w:shd w:val="clear" w:color="auto" w:fill="FFFFFF"/>
          <w:lang w:eastAsia="pt-BR"/>
        </w:rPr>
      </w:pPr>
    </w:p>
    <w:p w14:paraId="12AD5587" w14:textId="638E237E" w:rsidR="00496663" w:rsidRPr="00336812" w:rsidRDefault="00496663" w:rsidP="00336812">
      <w:pPr>
        <w:spacing w:after="0" w:line="240" w:lineRule="auto"/>
        <w:ind w:right="51" w:firstLine="2268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  <w:r w:rsidRPr="00336812">
        <w:rPr>
          <w:rFonts w:ascii="Times New Roman" w:eastAsia="SimSun" w:hAnsi="Times New Roman" w:cs="Times New Roman"/>
          <w:noProof/>
          <w:sz w:val="24"/>
          <w:szCs w:val="24"/>
          <w:shd w:val="clear" w:color="auto" w:fill="FFFFFF"/>
          <w:lang w:eastAsia="pt-BR"/>
        </w:rPr>
        <w:t>O Prefeito do Município de Garça, Estado de São Paulo, no uso de suas atribuições, faz saber que a Câmara Municipal aprovou e ele sanciona e promulga a seguinte lei:</w:t>
      </w:r>
    </w:p>
    <w:p w14:paraId="1EB6D212" w14:textId="77777777" w:rsidR="00496663" w:rsidRPr="00336812" w:rsidRDefault="00496663" w:rsidP="00496663">
      <w:pPr>
        <w:spacing w:after="0" w:line="240" w:lineRule="auto"/>
        <w:ind w:firstLine="2800"/>
        <w:jc w:val="both"/>
        <w:rPr>
          <w:rFonts w:ascii="Times New Roman" w:eastAsia="SimSun" w:hAnsi="Times New Roman" w:cs="Times New Roman"/>
          <w:b/>
          <w:noProof/>
          <w:sz w:val="24"/>
          <w:szCs w:val="24"/>
          <w:shd w:val="clear" w:color="auto" w:fill="FFFFFF"/>
          <w:lang w:eastAsia="pt-BR"/>
        </w:rPr>
      </w:pPr>
    </w:p>
    <w:p w14:paraId="66A5AE97" w14:textId="77777777" w:rsidR="00496663" w:rsidRPr="00336812" w:rsidRDefault="00496663" w:rsidP="00336812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  <w:r w:rsidRPr="00336812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pt-BR"/>
        </w:rPr>
        <w:t>Art. 1º </w:t>
      </w:r>
      <w:r w:rsidRPr="00336812"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  <w:t>Fica instituido o selo "Empresa Amiga do Autista", destinado às empresas que adotem políticas internas de inserção no mercado de trabalho de pessoas com Transtorno do Espectro Autista (TEA), ou contribuam com projetos e ações voltados à sua inclusão no mercado de trabalho.</w:t>
      </w:r>
    </w:p>
    <w:p w14:paraId="7D27BD94" w14:textId="77777777" w:rsidR="00496663" w:rsidRPr="00336812" w:rsidRDefault="00496663" w:rsidP="00496663">
      <w:pPr>
        <w:shd w:val="clear" w:color="auto" w:fill="FFFFFF"/>
        <w:spacing w:after="0" w:line="240" w:lineRule="auto"/>
        <w:ind w:firstLine="280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</w:p>
    <w:p w14:paraId="78A0D817" w14:textId="77777777" w:rsidR="00496663" w:rsidRPr="00336812" w:rsidRDefault="00496663" w:rsidP="00336812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  <w:r w:rsidRPr="00336812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pt-BR"/>
        </w:rPr>
        <w:t>Art. 2º</w:t>
      </w:r>
      <w:r w:rsidRPr="00336812"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  <w:t xml:space="preserve"> São objetivos desta Lei:</w:t>
      </w:r>
    </w:p>
    <w:p w14:paraId="4D8ED7FA" w14:textId="77777777" w:rsidR="00496663" w:rsidRPr="00336812" w:rsidRDefault="00496663" w:rsidP="0049666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</w:p>
    <w:p w14:paraId="7C0061C4" w14:textId="77777777" w:rsidR="00496663" w:rsidRPr="00336812" w:rsidRDefault="00496663" w:rsidP="0049666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  <w:r w:rsidRPr="00336812"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  <w:t>I - enaltecer e homenagear os estabelecimentos empresariais que promovam destacadamente a inserção no seu quadro de empregados pessoas com Transtorno do Espectro Autista (TEA); e</w:t>
      </w:r>
    </w:p>
    <w:p w14:paraId="35B39523" w14:textId="77777777" w:rsidR="00496663" w:rsidRPr="00336812" w:rsidRDefault="00496663" w:rsidP="0049666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</w:p>
    <w:p w14:paraId="456D4026" w14:textId="77777777" w:rsidR="00496663" w:rsidRPr="00336812" w:rsidRDefault="00496663" w:rsidP="0049666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  <w:r w:rsidRPr="00336812"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  <w:t>II - difundir a importância da adaptação nas empresas para a inserção dos autistas no quadro de funcionários.</w:t>
      </w:r>
    </w:p>
    <w:p w14:paraId="0B42C2E1" w14:textId="77777777" w:rsidR="00496663" w:rsidRPr="00336812" w:rsidRDefault="00496663" w:rsidP="00496663">
      <w:pPr>
        <w:shd w:val="clear" w:color="auto" w:fill="FFFFFF"/>
        <w:spacing w:after="0" w:line="240" w:lineRule="auto"/>
        <w:ind w:firstLine="280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</w:p>
    <w:p w14:paraId="1B3AF9BF" w14:textId="77777777" w:rsidR="00496663" w:rsidRPr="00336812" w:rsidRDefault="00496663" w:rsidP="00336812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  <w:r w:rsidRPr="00336812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pt-BR"/>
        </w:rPr>
        <w:t xml:space="preserve">Art. 3º </w:t>
      </w:r>
      <w:r w:rsidRPr="00336812"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  <w:t>Para os fins de aplicação desta Lei, entende-se como pessoa com Transtorno do Espectro Autista aquela definida no artigo 1º, § 1º, incisos I e II, da Lei Federal nº 12.764, de 27 de dezembro de 2012, que institui a Política Nacional de Proteção dos Direitos da Pessoa com Transtorno do Espectro Autista.</w:t>
      </w:r>
    </w:p>
    <w:p w14:paraId="408BDD38" w14:textId="77777777" w:rsidR="00496663" w:rsidRPr="00336812" w:rsidRDefault="00496663" w:rsidP="00496663">
      <w:pPr>
        <w:shd w:val="clear" w:color="auto" w:fill="FFFFFF"/>
        <w:spacing w:after="0" w:line="240" w:lineRule="auto"/>
        <w:ind w:firstLine="280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</w:p>
    <w:p w14:paraId="50B27619" w14:textId="77777777" w:rsidR="00496663" w:rsidRPr="00336812" w:rsidRDefault="00496663" w:rsidP="00336812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  <w:r w:rsidRPr="00336812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pt-BR"/>
        </w:rPr>
        <w:t>Art. 4º</w:t>
      </w:r>
      <w:r w:rsidRPr="00336812"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  <w:t xml:space="preserve"> Serão consideradas iniciativas empresariais favoráveis à inclusão das pessoas com TEA a reserva de posto de trabalho específico, a capacitação para o exercício de funções de maior remuneração e a promoção ou patrocínio de eventos culturais dirigidos a esse segmento, entre outras medidas pertinentes ao caso.</w:t>
      </w:r>
    </w:p>
    <w:p w14:paraId="6969853B" w14:textId="77777777" w:rsidR="00496663" w:rsidRPr="00336812" w:rsidRDefault="00496663" w:rsidP="00496663">
      <w:pPr>
        <w:shd w:val="clear" w:color="auto" w:fill="FFFFFF"/>
        <w:spacing w:after="0" w:line="240" w:lineRule="auto"/>
        <w:ind w:firstLine="280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</w:p>
    <w:p w14:paraId="102914B5" w14:textId="77777777" w:rsidR="00496663" w:rsidRPr="00336812" w:rsidRDefault="00496663" w:rsidP="00336812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  <w:r w:rsidRPr="00336812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pt-BR"/>
        </w:rPr>
        <w:t>Art 5º</w:t>
      </w:r>
      <w:r w:rsidRPr="00336812"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  <w:t xml:space="preserve"> As empresas que atendam as condições descritas nesta Lei para a obtenção do selo "Empresa Amiga do Autista" poderão utilizá-lo em suas dependências, em rótulos e embalagens de seus produtos, na divulgação de serviços e da sua marca, bem como em peças publicitárias como um diferencial para sua imagem comercial.</w:t>
      </w:r>
    </w:p>
    <w:p w14:paraId="130C294A" w14:textId="77777777" w:rsidR="00496663" w:rsidRPr="00336812" w:rsidRDefault="00496663" w:rsidP="00496663">
      <w:pPr>
        <w:shd w:val="clear" w:color="auto" w:fill="FFFFFF"/>
        <w:spacing w:after="0" w:line="240" w:lineRule="auto"/>
        <w:ind w:firstLine="2800"/>
        <w:jc w:val="both"/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pt-BR"/>
        </w:rPr>
      </w:pPr>
    </w:p>
    <w:p w14:paraId="5498C4F0" w14:textId="77777777" w:rsidR="00496663" w:rsidRPr="00336812" w:rsidRDefault="00496663" w:rsidP="00336812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  <w:r w:rsidRPr="00336812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pt-BR"/>
        </w:rPr>
        <w:t xml:space="preserve">Art. 6º </w:t>
      </w:r>
      <w:r w:rsidRPr="00336812"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  <w:t>O prazo de participação e uso publicitário do selo "Empresa Amiga do Autista" será de 3 (três) anos, podendo ser renovado por períodos sucessivos, mediante verificação dos requisitos.</w:t>
      </w:r>
    </w:p>
    <w:p w14:paraId="03C808DA" w14:textId="77777777" w:rsidR="00496663" w:rsidRPr="00336812" w:rsidRDefault="00496663" w:rsidP="00496663">
      <w:pPr>
        <w:shd w:val="clear" w:color="auto" w:fill="FFFFFF"/>
        <w:spacing w:after="0" w:line="240" w:lineRule="auto"/>
        <w:ind w:firstLine="280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</w:p>
    <w:p w14:paraId="2C08489F" w14:textId="77777777" w:rsidR="00496663" w:rsidRPr="00336812" w:rsidRDefault="00496663" w:rsidP="00336812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  <w:r w:rsidRPr="00336812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pt-BR"/>
        </w:rPr>
        <w:t xml:space="preserve">Art. 7º </w:t>
      </w:r>
      <w:r w:rsidRPr="00336812"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  <w:t>O uso do selo será restrito às empresas participantes, sendo intransferível o seu direito de uso.</w:t>
      </w:r>
    </w:p>
    <w:p w14:paraId="54D6C2CB" w14:textId="77777777" w:rsidR="00496663" w:rsidRPr="00336812" w:rsidRDefault="00496663" w:rsidP="00496663">
      <w:pPr>
        <w:shd w:val="clear" w:color="auto" w:fill="FFFFFF"/>
        <w:spacing w:after="0" w:line="240" w:lineRule="auto"/>
        <w:ind w:firstLine="280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</w:p>
    <w:p w14:paraId="4DFBC714" w14:textId="77777777" w:rsidR="00496663" w:rsidRPr="00336812" w:rsidRDefault="00496663" w:rsidP="00336812">
      <w:pPr>
        <w:shd w:val="clear" w:color="auto" w:fill="FFFFFF"/>
        <w:spacing w:after="0" w:line="240" w:lineRule="auto"/>
        <w:ind w:firstLine="2268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  <w:r w:rsidRPr="00336812">
        <w:rPr>
          <w:rFonts w:ascii="Times New Roman" w:eastAsia="SimSun" w:hAnsi="Times New Roman" w:cs="Times New Roman"/>
          <w:b/>
          <w:bCs/>
          <w:noProof/>
          <w:sz w:val="24"/>
          <w:szCs w:val="24"/>
          <w:lang w:eastAsia="pt-BR"/>
        </w:rPr>
        <w:t xml:space="preserve">Art. 8º </w:t>
      </w:r>
      <w:r w:rsidRPr="00336812"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  <w:t>A empresa detentora receberá cópia digital reprodutível do selo, conforme formato e padrão definido em regulamento.</w:t>
      </w:r>
    </w:p>
    <w:p w14:paraId="4F11223B" w14:textId="77777777" w:rsidR="00496663" w:rsidRPr="00336812" w:rsidRDefault="00496663" w:rsidP="00496663">
      <w:pPr>
        <w:shd w:val="clear" w:color="auto" w:fill="FFFFFF"/>
        <w:spacing w:after="0" w:line="240" w:lineRule="auto"/>
        <w:ind w:firstLine="2800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</w:p>
    <w:p w14:paraId="5F5B14B6" w14:textId="77777777" w:rsidR="00496663" w:rsidRPr="00336812" w:rsidRDefault="00496663" w:rsidP="00336812">
      <w:pPr>
        <w:spacing w:after="0" w:line="260" w:lineRule="auto"/>
        <w:ind w:firstLine="2268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  <w:r w:rsidRPr="00336812">
        <w:rPr>
          <w:rFonts w:ascii="Times New Roman" w:eastAsia="SimSun" w:hAnsi="Times New Roman" w:cs="Times New Roman"/>
          <w:b/>
          <w:noProof/>
          <w:sz w:val="24"/>
          <w:szCs w:val="24"/>
          <w:lang w:eastAsia="pt-BR"/>
        </w:rPr>
        <w:t>Art. 9º</w:t>
      </w:r>
      <w:r w:rsidRPr="00336812"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  <w:t xml:space="preserve"> Esta Lei entra em vigor na data de sua publicação.</w:t>
      </w:r>
    </w:p>
    <w:p w14:paraId="797016C0" w14:textId="77777777" w:rsidR="00336812" w:rsidRPr="00336812" w:rsidRDefault="00336812" w:rsidP="00496663">
      <w:pPr>
        <w:spacing w:after="0" w:line="260" w:lineRule="auto"/>
        <w:ind w:firstLine="2835"/>
        <w:jc w:val="both"/>
        <w:rPr>
          <w:rFonts w:ascii="Times New Roman" w:eastAsia="SimSun" w:hAnsi="Times New Roman" w:cs="Times New Roman"/>
          <w:b/>
          <w:noProof/>
          <w:sz w:val="24"/>
          <w:szCs w:val="24"/>
          <w:lang w:eastAsia="pt-BR"/>
        </w:rPr>
      </w:pPr>
    </w:p>
    <w:p w14:paraId="7985330E" w14:textId="794F7CB5" w:rsidR="00496663" w:rsidRPr="00336812" w:rsidRDefault="00496663" w:rsidP="00336812">
      <w:pPr>
        <w:spacing w:after="0" w:line="260" w:lineRule="auto"/>
        <w:ind w:firstLine="2268"/>
        <w:jc w:val="both"/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</w:pPr>
      <w:r w:rsidRPr="00336812">
        <w:rPr>
          <w:rFonts w:ascii="Times New Roman" w:eastAsia="SimSun" w:hAnsi="Times New Roman" w:cs="Times New Roman"/>
          <w:b/>
          <w:noProof/>
          <w:sz w:val="24"/>
          <w:szCs w:val="24"/>
          <w:lang w:eastAsia="pt-BR"/>
        </w:rPr>
        <w:t xml:space="preserve">Art. 10. </w:t>
      </w:r>
      <w:r w:rsidRPr="00336812">
        <w:rPr>
          <w:rFonts w:ascii="Times New Roman" w:eastAsia="SimSun" w:hAnsi="Times New Roman" w:cs="Times New Roman"/>
          <w:noProof/>
          <w:sz w:val="24"/>
          <w:szCs w:val="24"/>
          <w:lang w:eastAsia="pt-BR"/>
        </w:rPr>
        <w:t>Ficam revogadas as disposições em contrário.</w:t>
      </w:r>
    </w:p>
    <w:p w14:paraId="62AB8F3E" w14:textId="77777777" w:rsidR="00336812" w:rsidRDefault="00336812" w:rsidP="003368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Dropdown1"/>
      <w:bookmarkEnd w:id="0"/>
    </w:p>
    <w:p w14:paraId="30240073" w14:textId="5C47B633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36812">
        <w:rPr>
          <w:rFonts w:ascii="Times New Roman" w:hAnsi="Times New Roman" w:cs="Times New Roman"/>
          <w:bCs/>
          <w:sz w:val="24"/>
          <w:szCs w:val="24"/>
        </w:rPr>
        <w:t xml:space="preserve">Garça, </w:t>
      </w:r>
      <w:r>
        <w:rPr>
          <w:rFonts w:ascii="Times New Roman" w:hAnsi="Times New Roman" w:cs="Times New Roman"/>
          <w:bCs/>
          <w:sz w:val="24"/>
          <w:szCs w:val="24"/>
        </w:rPr>
        <w:t>18</w:t>
      </w:r>
      <w:r w:rsidRPr="00336812">
        <w:rPr>
          <w:rFonts w:ascii="Times New Roman" w:hAnsi="Times New Roman" w:cs="Times New Roman"/>
          <w:bCs/>
          <w:sz w:val="24"/>
          <w:szCs w:val="24"/>
        </w:rPr>
        <w:t xml:space="preserve"> de julho de 2025.</w:t>
      </w:r>
    </w:p>
    <w:p w14:paraId="703203A2" w14:textId="77777777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C23F1C" w14:textId="77777777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BFBE652" w14:textId="77777777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BFA6C3" w14:textId="77777777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36812">
        <w:rPr>
          <w:rFonts w:ascii="Times New Roman" w:hAnsi="Times New Roman" w:cs="Times New Roman"/>
          <w:bCs/>
        </w:rPr>
        <w:t>JOSÉ ALCIDES FANECO</w:t>
      </w:r>
    </w:p>
    <w:p w14:paraId="586D71E9" w14:textId="77777777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36812">
        <w:rPr>
          <w:rFonts w:ascii="Times New Roman" w:hAnsi="Times New Roman" w:cs="Times New Roman"/>
          <w:bCs/>
        </w:rPr>
        <w:t>PREFEITO MUNICIPAL</w:t>
      </w:r>
    </w:p>
    <w:p w14:paraId="79B7E722" w14:textId="77777777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1F2B0E59" w14:textId="77777777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1D21DB6" w14:textId="77777777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4CA9D7F" w14:textId="77777777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36812">
        <w:rPr>
          <w:rFonts w:ascii="Times New Roman" w:hAnsi="Times New Roman" w:cs="Times New Roman"/>
          <w:bCs/>
        </w:rPr>
        <w:t>FABRÍCIO TAMURA</w:t>
      </w:r>
    </w:p>
    <w:p w14:paraId="6C08C476" w14:textId="77777777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36812">
        <w:rPr>
          <w:rFonts w:ascii="Times New Roman" w:hAnsi="Times New Roman" w:cs="Times New Roman"/>
          <w:bCs/>
        </w:rPr>
        <w:t>PROCURADOR-GERAL DO MUNICÍPIO</w:t>
      </w:r>
    </w:p>
    <w:p w14:paraId="2765CCF8" w14:textId="77777777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775015E" w14:textId="77777777" w:rsidR="00336812" w:rsidRPr="00336812" w:rsidRDefault="00336812" w:rsidP="00336812">
      <w:pPr>
        <w:spacing w:after="0" w:line="240" w:lineRule="auto"/>
        <w:rPr>
          <w:rFonts w:ascii="Times New Roman" w:hAnsi="Times New Roman" w:cs="Times New Roman"/>
          <w:bCs/>
        </w:rPr>
      </w:pPr>
      <w:r w:rsidRPr="00336812">
        <w:rPr>
          <w:rFonts w:ascii="Times New Roman" w:hAnsi="Times New Roman" w:cs="Times New Roman"/>
          <w:bCs/>
        </w:rPr>
        <w:t>Registrada e publicada neste Departamento de Atos Oficiais e Documentos, na data supra.</w:t>
      </w:r>
    </w:p>
    <w:p w14:paraId="2EC21A43" w14:textId="08184ABD" w:rsidR="00336812" w:rsidRPr="00336812" w:rsidRDefault="00336812" w:rsidP="00336812">
      <w:pPr>
        <w:spacing w:after="0" w:line="240" w:lineRule="auto"/>
        <w:rPr>
          <w:rFonts w:ascii="Times New Roman" w:hAnsi="Times New Roman" w:cs="Times New Roman"/>
          <w:bCs/>
        </w:rPr>
      </w:pPr>
      <w:r w:rsidRPr="00336812">
        <w:rPr>
          <w:rFonts w:ascii="Times New Roman" w:hAnsi="Times New Roman" w:cs="Times New Roman"/>
          <w:bCs/>
        </w:rPr>
        <w:t>bc</w:t>
      </w:r>
      <w:r w:rsidRPr="00336812">
        <w:rPr>
          <w:rFonts w:ascii="Times New Roman" w:hAnsi="Times New Roman" w:cs="Times New Roman"/>
          <w:bCs/>
        </w:rPr>
        <w:t>.</w:t>
      </w:r>
    </w:p>
    <w:p w14:paraId="67764F22" w14:textId="77777777" w:rsidR="00336812" w:rsidRPr="00336812" w:rsidRDefault="00336812" w:rsidP="00336812">
      <w:pPr>
        <w:spacing w:after="0" w:line="240" w:lineRule="auto"/>
        <w:rPr>
          <w:rFonts w:ascii="Times New Roman" w:hAnsi="Times New Roman" w:cs="Times New Roman"/>
          <w:bCs/>
        </w:rPr>
      </w:pPr>
    </w:p>
    <w:p w14:paraId="40C6C08A" w14:textId="77777777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3D54B45" w14:textId="77777777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36812">
        <w:rPr>
          <w:rFonts w:ascii="Times New Roman" w:hAnsi="Times New Roman" w:cs="Times New Roman"/>
          <w:bCs/>
        </w:rPr>
        <w:t>BIANCA CAMPOS</w:t>
      </w:r>
    </w:p>
    <w:p w14:paraId="48B56770" w14:textId="6AA31A0F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36812">
        <w:rPr>
          <w:rFonts w:ascii="Times New Roman" w:hAnsi="Times New Roman" w:cs="Times New Roman"/>
          <w:bCs/>
        </w:rPr>
        <w:t>DIRETORA DO DEPARTAMENTO DE</w:t>
      </w:r>
    </w:p>
    <w:p w14:paraId="724E1790" w14:textId="77777777" w:rsidR="00336812" w:rsidRPr="00336812" w:rsidRDefault="00336812" w:rsidP="003368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36812">
        <w:rPr>
          <w:rFonts w:ascii="Times New Roman" w:hAnsi="Times New Roman" w:cs="Times New Roman"/>
          <w:bCs/>
        </w:rPr>
        <w:t>ATOS OFICIAIS E DOCUMENTOS</w:t>
      </w:r>
    </w:p>
    <w:p w14:paraId="1FEB142B" w14:textId="38EAF463" w:rsidR="005C7ADF" w:rsidRPr="00336812" w:rsidRDefault="005C7ADF" w:rsidP="00336812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150272BA" w14:textId="77777777" w:rsidR="0022503B" w:rsidRPr="00336812" w:rsidRDefault="0022503B" w:rsidP="0033681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22503B" w:rsidRPr="0033681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04BBB" w14:textId="77777777" w:rsidR="004F69A5" w:rsidRDefault="004563B0">
      <w:pPr>
        <w:spacing w:line="240" w:lineRule="auto"/>
      </w:pPr>
      <w:r>
        <w:separator/>
      </w:r>
    </w:p>
  </w:endnote>
  <w:endnote w:type="continuationSeparator" w:id="0">
    <w:p w14:paraId="7C81E452" w14:textId="77777777" w:rsidR="004F69A5" w:rsidRDefault="00456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F4F5C" w14:textId="1E29E908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1" w:name="_Hlk188972540"/>
    <w:bookmarkStart w:id="2" w:name="_Hlk188972541"/>
    <w:bookmarkStart w:id="3" w:name="_Hlk188972561"/>
  </w:p>
  <w:p w14:paraId="2EC44242" w14:textId="77777777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1"/>
  <w:bookmarkEnd w:id="2"/>
  <w:bookmarkEnd w:id="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BBC67" w14:textId="77777777" w:rsidR="004F69A5" w:rsidRDefault="004563B0">
      <w:pPr>
        <w:spacing w:after="0"/>
      </w:pPr>
      <w:r>
        <w:separator/>
      </w:r>
    </w:p>
  </w:footnote>
  <w:footnote w:type="continuationSeparator" w:id="0">
    <w:p w14:paraId="32B30755" w14:textId="77777777" w:rsidR="004F69A5" w:rsidRDefault="004563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57AAB" w14:textId="77777777" w:rsidR="004F69A5" w:rsidRDefault="00336812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3F076" w14:textId="2B4FD6EC" w:rsidR="004F69A5" w:rsidRPr="00336812" w:rsidRDefault="00336812" w:rsidP="00336812">
    <w:pPr>
      <w:pStyle w:val="Cabealho"/>
      <w:tabs>
        <w:tab w:val="clear" w:pos="4252"/>
        <w:tab w:val="clear" w:pos="8504"/>
        <w:tab w:val="left" w:pos="1174"/>
      </w:tabs>
    </w:pPr>
    <w:r w:rsidRPr="00336812">
      <w:rPr>
        <w:sz w:val="32"/>
        <w:szCs w:val="32"/>
      </w:rPr>
      <w:drawing>
        <wp:inline distT="0" distB="0" distL="0" distR="0" wp14:anchorId="063020AB" wp14:editId="10F893EE">
          <wp:extent cx="5400040" cy="648970"/>
          <wp:effectExtent l="0" t="0" r="0" b="0"/>
          <wp:docPr id="148131733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63B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84DAD" w14:textId="77777777" w:rsidR="004F69A5" w:rsidRDefault="00336812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64FB2E"/>
    <w:multiLevelType w:val="singleLevel"/>
    <w:tmpl w:val="8764FB2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8DF5D670"/>
    <w:multiLevelType w:val="singleLevel"/>
    <w:tmpl w:val="8DF5D670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A001F422"/>
    <w:multiLevelType w:val="singleLevel"/>
    <w:tmpl w:val="A001F42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A36E667F"/>
    <w:multiLevelType w:val="singleLevel"/>
    <w:tmpl w:val="A36E667F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AAA88092"/>
    <w:multiLevelType w:val="singleLevel"/>
    <w:tmpl w:val="AAA88092"/>
    <w:lvl w:ilvl="0">
      <w:start w:val="1"/>
      <w:numFmt w:val="lowerLetter"/>
      <w:suff w:val="space"/>
      <w:lvlText w:val="%1)"/>
      <w:lvlJc w:val="left"/>
    </w:lvl>
  </w:abstractNum>
  <w:abstractNum w:abstractNumId="5" w15:restartNumberingAfterBreak="0">
    <w:nsid w:val="B4FED4B8"/>
    <w:multiLevelType w:val="singleLevel"/>
    <w:tmpl w:val="B4FED4B8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BA607887"/>
    <w:multiLevelType w:val="singleLevel"/>
    <w:tmpl w:val="BA607887"/>
    <w:lvl w:ilvl="0">
      <w:start w:val="1"/>
      <w:numFmt w:val="lowerLetter"/>
      <w:suff w:val="space"/>
      <w:lvlText w:val="%1)"/>
      <w:lvlJc w:val="left"/>
    </w:lvl>
  </w:abstractNum>
  <w:abstractNum w:abstractNumId="7" w15:restartNumberingAfterBreak="0">
    <w:nsid w:val="C270E990"/>
    <w:multiLevelType w:val="singleLevel"/>
    <w:tmpl w:val="C270E990"/>
    <w:lvl w:ilvl="0">
      <w:start w:val="1"/>
      <w:numFmt w:val="lowerLetter"/>
      <w:suff w:val="space"/>
      <w:lvlText w:val="%1)"/>
      <w:lvlJc w:val="left"/>
    </w:lvl>
  </w:abstractNum>
  <w:abstractNum w:abstractNumId="8" w15:restartNumberingAfterBreak="0">
    <w:nsid w:val="C4667BBE"/>
    <w:multiLevelType w:val="singleLevel"/>
    <w:tmpl w:val="C4667BBE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D66E1407"/>
    <w:multiLevelType w:val="singleLevel"/>
    <w:tmpl w:val="D66E1407"/>
    <w:lvl w:ilvl="0">
      <w:start w:val="1"/>
      <w:numFmt w:val="lowerLetter"/>
      <w:suff w:val="space"/>
      <w:lvlText w:val="%1)"/>
      <w:lvlJc w:val="left"/>
    </w:lvl>
  </w:abstractNum>
  <w:abstractNum w:abstractNumId="10" w15:restartNumberingAfterBreak="0">
    <w:nsid w:val="DA08C411"/>
    <w:multiLevelType w:val="singleLevel"/>
    <w:tmpl w:val="DA08C411"/>
    <w:lvl w:ilvl="0">
      <w:start w:val="1"/>
      <w:numFmt w:val="lowerLetter"/>
      <w:suff w:val="space"/>
      <w:lvlText w:val="%1)"/>
      <w:lvlJc w:val="left"/>
      <w:pPr>
        <w:ind w:left="400"/>
      </w:pPr>
    </w:lvl>
  </w:abstractNum>
  <w:abstractNum w:abstractNumId="11" w15:restartNumberingAfterBreak="0">
    <w:nsid w:val="DE544CEB"/>
    <w:multiLevelType w:val="singleLevel"/>
    <w:tmpl w:val="DE544CEB"/>
    <w:lvl w:ilvl="0">
      <w:start w:val="1"/>
      <w:numFmt w:val="lowerLetter"/>
      <w:suff w:val="space"/>
      <w:lvlText w:val="%1)"/>
      <w:lvlJc w:val="left"/>
    </w:lvl>
  </w:abstractNum>
  <w:abstractNum w:abstractNumId="12" w15:restartNumberingAfterBreak="0">
    <w:nsid w:val="F776BE1D"/>
    <w:multiLevelType w:val="singleLevel"/>
    <w:tmpl w:val="F776BE1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3" w15:restartNumberingAfterBreak="0">
    <w:nsid w:val="F8C6272E"/>
    <w:multiLevelType w:val="singleLevel"/>
    <w:tmpl w:val="F8C6272E"/>
    <w:lvl w:ilvl="0">
      <w:start w:val="1"/>
      <w:numFmt w:val="lowerLetter"/>
      <w:suff w:val="space"/>
      <w:lvlText w:val="%1)"/>
      <w:lvlJc w:val="left"/>
    </w:lvl>
  </w:abstractNum>
  <w:abstractNum w:abstractNumId="14" w15:restartNumberingAfterBreak="0">
    <w:nsid w:val="FB7A1054"/>
    <w:multiLevelType w:val="singleLevel"/>
    <w:tmpl w:val="FB7A1054"/>
    <w:lvl w:ilvl="0">
      <w:start w:val="1"/>
      <w:numFmt w:val="lowerLetter"/>
      <w:suff w:val="space"/>
      <w:lvlText w:val="%1)"/>
      <w:lvlJc w:val="left"/>
    </w:lvl>
  </w:abstractNum>
  <w:abstractNum w:abstractNumId="15" w15:restartNumberingAfterBreak="0">
    <w:nsid w:val="00000047"/>
    <w:multiLevelType w:val="singleLevel"/>
    <w:tmpl w:val="000000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Calibri"/>
        <w:lang w:eastAsia="en-US"/>
      </w:rPr>
    </w:lvl>
  </w:abstractNum>
  <w:abstractNum w:abstractNumId="16" w15:restartNumberingAfterBreak="0">
    <w:nsid w:val="0FFF5443"/>
    <w:multiLevelType w:val="multilevel"/>
    <w:tmpl w:val="7798A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2A48729"/>
    <w:multiLevelType w:val="singleLevel"/>
    <w:tmpl w:val="12A48729"/>
    <w:lvl w:ilvl="0">
      <w:start w:val="1"/>
      <w:numFmt w:val="lowerLetter"/>
      <w:suff w:val="space"/>
      <w:lvlText w:val="%1)"/>
      <w:lvlJc w:val="left"/>
    </w:lvl>
  </w:abstractNum>
  <w:abstractNum w:abstractNumId="18" w15:restartNumberingAfterBreak="0">
    <w:nsid w:val="1ECF21F4"/>
    <w:multiLevelType w:val="singleLevel"/>
    <w:tmpl w:val="1ECF21F4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1F3563EA"/>
    <w:multiLevelType w:val="singleLevel"/>
    <w:tmpl w:val="1F3563EA"/>
    <w:lvl w:ilvl="0">
      <w:start w:val="1"/>
      <w:numFmt w:val="lowerLetter"/>
      <w:suff w:val="space"/>
      <w:lvlText w:val="%1)"/>
      <w:lvlJc w:val="left"/>
    </w:lvl>
  </w:abstractNum>
  <w:abstractNum w:abstractNumId="20" w15:restartNumberingAfterBreak="0">
    <w:nsid w:val="28FDEEF4"/>
    <w:multiLevelType w:val="singleLevel"/>
    <w:tmpl w:val="28FDEEF4"/>
    <w:lvl w:ilvl="0">
      <w:start w:val="19"/>
      <w:numFmt w:val="upperLetter"/>
      <w:suff w:val="space"/>
      <w:lvlText w:val="%1."/>
      <w:lvlJc w:val="left"/>
    </w:lvl>
  </w:abstractNum>
  <w:abstractNum w:abstractNumId="21" w15:restartNumberingAfterBreak="0">
    <w:nsid w:val="31FBBC38"/>
    <w:multiLevelType w:val="singleLevel"/>
    <w:tmpl w:val="31FBBC38"/>
    <w:lvl w:ilvl="0">
      <w:start w:val="1"/>
      <w:numFmt w:val="lowerLetter"/>
      <w:suff w:val="space"/>
      <w:lvlText w:val="%1)"/>
      <w:lvlJc w:val="left"/>
    </w:lvl>
  </w:abstractNum>
  <w:abstractNum w:abstractNumId="22" w15:restartNumberingAfterBreak="0">
    <w:nsid w:val="480EBCEB"/>
    <w:multiLevelType w:val="singleLevel"/>
    <w:tmpl w:val="480EBCEB"/>
    <w:lvl w:ilvl="0">
      <w:start w:val="1"/>
      <w:numFmt w:val="lowerLetter"/>
      <w:suff w:val="space"/>
      <w:lvlText w:val="%1)"/>
      <w:lvlJc w:val="left"/>
    </w:lvl>
  </w:abstractNum>
  <w:abstractNum w:abstractNumId="23" w15:restartNumberingAfterBreak="0">
    <w:nsid w:val="4E3DE381"/>
    <w:multiLevelType w:val="singleLevel"/>
    <w:tmpl w:val="4E3DE381"/>
    <w:lvl w:ilvl="0">
      <w:start w:val="1"/>
      <w:numFmt w:val="lowerLetter"/>
      <w:suff w:val="space"/>
      <w:lvlText w:val="%1)"/>
      <w:lvlJc w:val="left"/>
    </w:lvl>
  </w:abstractNum>
  <w:abstractNum w:abstractNumId="24" w15:restartNumberingAfterBreak="0">
    <w:nsid w:val="56B8633A"/>
    <w:multiLevelType w:val="singleLevel"/>
    <w:tmpl w:val="56B8633A"/>
    <w:lvl w:ilvl="0">
      <w:start w:val="1"/>
      <w:numFmt w:val="lowerLetter"/>
      <w:suff w:val="space"/>
      <w:lvlText w:val="%1)"/>
      <w:lvlJc w:val="left"/>
    </w:lvl>
  </w:abstractNum>
  <w:abstractNum w:abstractNumId="25" w15:restartNumberingAfterBreak="0">
    <w:nsid w:val="58CA29CC"/>
    <w:multiLevelType w:val="singleLevel"/>
    <w:tmpl w:val="58CA29CC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5E74408A"/>
    <w:multiLevelType w:val="singleLevel"/>
    <w:tmpl w:val="5E74408A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700240EC"/>
    <w:multiLevelType w:val="singleLevel"/>
    <w:tmpl w:val="700240EC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1038966188">
    <w:abstractNumId w:val="27"/>
  </w:num>
  <w:num w:numId="2" w16cid:durableId="1338576082">
    <w:abstractNumId w:val="18"/>
  </w:num>
  <w:num w:numId="3" w16cid:durableId="2088719814">
    <w:abstractNumId w:val="20"/>
  </w:num>
  <w:num w:numId="4" w16cid:durableId="1137063228">
    <w:abstractNumId w:val="0"/>
  </w:num>
  <w:num w:numId="5" w16cid:durableId="1899827868">
    <w:abstractNumId w:val="4"/>
  </w:num>
  <w:num w:numId="6" w16cid:durableId="579489207">
    <w:abstractNumId w:val="3"/>
  </w:num>
  <w:num w:numId="7" w16cid:durableId="584000219">
    <w:abstractNumId w:val="6"/>
  </w:num>
  <w:num w:numId="8" w16cid:durableId="1781147710">
    <w:abstractNumId w:val="12"/>
  </w:num>
  <w:num w:numId="9" w16cid:durableId="1736321132">
    <w:abstractNumId w:val="17"/>
  </w:num>
  <w:num w:numId="10" w16cid:durableId="1539397503">
    <w:abstractNumId w:val="16"/>
  </w:num>
  <w:num w:numId="11" w16cid:durableId="964312659">
    <w:abstractNumId w:val="8"/>
  </w:num>
  <w:num w:numId="12" w16cid:durableId="1596744653">
    <w:abstractNumId w:val="15"/>
  </w:num>
  <w:num w:numId="13" w16cid:durableId="1059206153">
    <w:abstractNumId w:val="26"/>
  </w:num>
  <w:num w:numId="14" w16cid:durableId="128717118">
    <w:abstractNumId w:val="10"/>
  </w:num>
  <w:num w:numId="15" w16cid:durableId="598752539">
    <w:abstractNumId w:val="13"/>
  </w:num>
  <w:num w:numId="16" w16cid:durableId="14235376">
    <w:abstractNumId w:val="11"/>
  </w:num>
  <w:num w:numId="17" w16cid:durableId="1689795952">
    <w:abstractNumId w:val="9"/>
  </w:num>
  <w:num w:numId="18" w16cid:durableId="523641632">
    <w:abstractNumId w:val="7"/>
  </w:num>
  <w:num w:numId="19" w16cid:durableId="955327222">
    <w:abstractNumId w:val="1"/>
  </w:num>
  <w:num w:numId="20" w16cid:durableId="1681657530">
    <w:abstractNumId w:val="5"/>
  </w:num>
  <w:num w:numId="21" w16cid:durableId="728651414">
    <w:abstractNumId w:val="24"/>
  </w:num>
  <w:num w:numId="22" w16cid:durableId="69154876">
    <w:abstractNumId w:val="19"/>
  </w:num>
  <w:num w:numId="23" w16cid:durableId="604000777">
    <w:abstractNumId w:val="22"/>
  </w:num>
  <w:num w:numId="24" w16cid:durableId="1853227128">
    <w:abstractNumId w:val="21"/>
  </w:num>
  <w:num w:numId="25" w16cid:durableId="648482607">
    <w:abstractNumId w:val="25"/>
  </w:num>
  <w:num w:numId="26" w16cid:durableId="787314697">
    <w:abstractNumId w:val="23"/>
  </w:num>
  <w:num w:numId="27" w16cid:durableId="1381637283">
    <w:abstractNumId w:val="2"/>
  </w:num>
  <w:num w:numId="28" w16cid:durableId="16054550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ABA"/>
    <w:rsid w:val="00006D8D"/>
    <w:rsid w:val="0002507C"/>
    <w:rsid w:val="000436C9"/>
    <w:rsid w:val="00070CCB"/>
    <w:rsid w:val="00080D25"/>
    <w:rsid w:val="000872AD"/>
    <w:rsid w:val="00090A17"/>
    <w:rsid w:val="000A1C5F"/>
    <w:rsid w:val="000A57FA"/>
    <w:rsid w:val="000C07F1"/>
    <w:rsid w:val="000C52E8"/>
    <w:rsid w:val="000E0377"/>
    <w:rsid w:val="000E7C7E"/>
    <w:rsid w:val="000F0474"/>
    <w:rsid w:val="000F5583"/>
    <w:rsid w:val="001011E9"/>
    <w:rsid w:val="001136C1"/>
    <w:rsid w:val="0012472D"/>
    <w:rsid w:val="001312B5"/>
    <w:rsid w:val="00164D5C"/>
    <w:rsid w:val="001751AF"/>
    <w:rsid w:val="00175BBB"/>
    <w:rsid w:val="001834F1"/>
    <w:rsid w:val="001C04E2"/>
    <w:rsid w:val="001C3314"/>
    <w:rsid w:val="001D237F"/>
    <w:rsid w:val="001E3A2E"/>
    <w:rsid w:val="001F3449"/>
    <w:rsid w:val="001F3A22"/>
    <w:rsid w:val="001F743D"/>
    <w:rsid w:val="001F7F01"/>
    <w:rsid w:val="002042E0"/>
    <w:rsid w:val="0022503B"/>
    <w:rsid w:val="002350C0"/>
    <w:rsid w:val="00267E45"/>
    <w:rsid w:val="002755CF"/>
    <w:rsid w:val="00275FC6"/>
    <w:rsid w:val="00277A54"/>
    <w:rsid w:val="002837DC"/>
    <w:rsid w:val="0029799D"/>
    <w:rsid w:val="002F3155"/>
    <w:rsid w:val="002F5C58"/>
    <w:rsid w:val="00301709"/>
    <w:rsid w:val="00303764"/>
    <w:rsid w:val="00307554"/>
    <w:rsid w:val="00321B21"/>
    <w:rsid w:val="00321D4C"/>
    <w:rsid w:val="003258F7"/>
    <w:rsid w:val="00326248"/>
    <w:rsid w:val="00332500"/>
    <w:rsid w:val="00336812"/>
    <w:rsid w:val="00336B77"/>
    <w:rsid w:val="00343ABC"/>
    <w:rsid w:val="0036575E"/>
    <w:rsid w:val="00382397"/>
    <w:rsid w:val="003865E2"/>
    <w:rsid w:val="003A0B2A"/>
    <w:rsid w:val="003A22C9"/>
    <w:rsid w:val="003A455F"/>
    <w:rsid w:val="003D2453"/>
    <w:rsid w:val="003D71E5"/>
    <w:rsid w:val="003E4CB5"/>
    <w:rsid w:val="003F6668"/>
    <w:rsid w:val="00411B67"/>
    <w:rsid w:val="00414832"/>
    <w:rsid w:val="00414E69"/>
    <w:rsid w:val="0041592F"/>
    <w:rsid w:val="004168EE"/>
    <w:rsid w:val="004220A0"/>
    <w:rsid w:val="00426F5E"/>
    <w:rsid w:val="00433F50"/>
    <w:rsid w:val="004563B0"/>
    <w:rsid w:val="004702AA"/>
    <w:rsid w:val="00477CC0"/>
    <w:rsid w:val="00481965"/>
    <w:rsid w:val="00491A43"/>
    <w:rsid w:val="00491F04"/>
    <w:rsid w:val="00496663"/>
    <w:rsid w:val="004A6C0F"/>
    <w:rsid w:val="004B5CB0"/>
    <w:rsid w:val="004B7C65"/>
    <w:rsid w:val="004C0A20"/>
    <w:rsid w:val="004C26CD"/>
    <w:rsid w:val="004C63EC"/>
    <w:rsid w:val="004D66D3"/>
    <w:rsid w:val="004F69A5"/>
    <w:rsid w:val="00526ECA"/>
    <w:rsid w:val="00532981"/>
    <w:rsid w:val="00537EAE"/>
    <w:rsid w:val="00540E2F"/>
    <w:rsid w:val="00554617"/>
    <w:rsid w:val="00570954"/>
    <w:rsid w:val="005738F8"/>
    <w:rsid w:val="00581A4C"/>
    <w:rsid w:val="005B3390"/>
    <w:rsid w:val="005C17AE"/>
    <w:rsid w:val="005C35FD"/>
    <w:rsid w:val="005C7ADF"/>
    <w:rsid w:val="005D4058"/>
    <w:rsid w:val="005F01FF"/>
    <w:rsid w:val="005F658D"/>
    <w:rsid w:val="00606414"/>
    <w:rsid w:val="0062182E"/>
    <w:rsid w:val="00650D3B"/>
    <w:rsid w:val="0065363D"/>
    <w:rsid w:val="00661C08"/>
    <w:rsid w:val="006720F5"/>
    <w:rsid w:val="006A0F01"/>
    <w:rsid w:val="006D7956"/>
    <w:rsid w:val="006E0B08"/>
    <w:rsid w:val="006F6512"/>
    <w:rsid w:val="007152A2"/>
    <w:rsid w:val="0072033F"/>
    <w:rsid w:val="00727B55"/>
    <w:rsid w:val="00753B8F"/>
    <w:rsid w:val="00762A6D"/>
    <w:rsid w:val="00763FB2"/>
    <w:rsid w:val="00771BCC"/>
    <w:rsid w:val="00773DA4"/>
    <w:rsid w:val="0077500C"/>
    <w:rsid w:val="00775C1E"/>
    <w:rsid w:val="00797258"/>
    <w:rsid w:val="007A5AF2"/>
    <w:rsid w:val="007B20CB"/>
    <w:rsid w:val="007C15F0"/>
    <w:rsid w:val="007C7004"/>
    <w:rsid w:val="007D1B11"/>
    <w:rsid w:val="0080407E"/>
    <w:rsid w:val="00806092"/>
    <w:rsid w:val="00822811"/>
    <w:rsid w:val="00851175"/>
    <w:rsid w:val="008533B9"/>
    <w:rsid w:val="008547AE"/>
    <w:rsid w:val="008563C3"/>
    <w:rsid w:val="008574E0"/>
    <w:rsid w:val="00862D45"/>
    <w:rsid w:val="00865CD0"/>
    <w:rsid w:val="00876D51"/>
    <w:rsid w:val="008772E8"/>
    <w:rsid w:val="0088240B"/>
    <w:rsid w:val="008A47A7"/>
    <w:rsid w:val="008A7FFB"/>
    <w:rsid w:val="008C353B"/>
    <w:rsid w:val="008C6974"/>
    <w:rsid w:val="008F297A"/>
    <w:rsid w:val="009076C3"/>
    <w:rsid w:val="009132A7"/>
    <w:rsid w:val="00915C63"/>
    <w:rsid w:val="00915FA3"/>
    <w:rsid w:val="009266BF"/>
    <w:rsid w:val="00955BC8"/>
    <w:rsid w:val="009874F3"/>
    <w:rsid w:val="009906DB"/>
    <w:rsid w:val="0099470B"/>
    <w:rsid w:val="009A416A"/>
    <w:rsid w:val="009A5596"/>
    <w:rsid w:val="009B5B88"/>
    <w:rsid w:val="009B6727"/>
    <w:rsid w:val="00A16427"/>
    <w:rsid w:val="00A4099F"/>
    <w:rsid w:val="00A41185"/>
    <w:rsid w:val="00A44FDB"/>
    <w:rsid w:val="00A53BDE"/>
    <w:rsid w:val="00A81731"/>
    <w:rsid w:val="00A87DB8"/>
    <w:rsid w:val="00AB01FF"/>
    <w:rsid w:val="00AB422A"/>
    <w:rsid w:val="00AB524E"/>
    <w:rsid w:val="00AD2832"/>
    <w:rsid w:val="00AE1DED"/>
    <w:rsid w:val="00AE4848"/>
    <w:rsid w:val="00AE559B"/>
    <w:rsid w:val="00B34FEC"/>
    <w:rsid w:val="00B746DB"/>
    <w:rsid w:val="00B95D98"/>
    <w:rsid w:val="00BA2DF9"/>
    <w:rsid w:val="00BA4763"/>
    <w:rsid w:val="00BA5FB8"/>
    <w:rsid w:val="00BB01E4"/>
    <w:rsid w:val="00BE332C"/>
    <w:rsid w:val="00BF437B"/>
    <w:rsid w:val="00C14566"/>
    <w:rsid w:val="00C156BF"/>
    <w:rsid w:val="00C16EA2"/>
    <w:rsid w:val="00C43B8F"/>
    <w:rsid w:val="00C65E79"/>
    <w:rsid w:val="00C71AD8"/>
    <w:rsid w:val="00C75A20"/>
    <w:rsid w:val="00C76B7C"/>
    <w:rsid w:val="00C91CD2"/>
    <w:rsid w:val="00C92702"/>
    <w:rsid w:val="00C9294B"/>
    <w:rsid w:val="00C95E63"/>
    <w:rsid w:val="00CB7293"/>
    <w:rsid w:val="00CC7E07"/>
    <w:rsid w:val="00CD15C0"/>
    <w:rsid w:val="00D81DB7"/>
    <w:rsid w:val="00D936B5"/>
    <w:rsid w:val="00DA0454"/>
    <w:rsid w:val="00DA788F"/>
    <w:rsid w:val="00DB3609"/>
    <w:rsid w:val="00DB65C2"/>
    <w:rsid w:val="00DC328C"/>
    <w:rsid w:val="00DC7C29"/>
    <w:rsid w:val="00DE56D0"/>
    <w:rsid w:val="00E0017A"/>
    <w:rsid w:val="00E14EBA"/>
    <w:rsid w:val="00E227D7"/>
    <w:rsid w:val="00E23EB9"/>
    <w:rsid w:val="00E3336C"/>
    <w:rsid w:val="00E44DC3"/>
    <w:rsid w:val="00E47942"/>
    <w:rsid w:val="00E63AA2"/>
    <w:rsid w:val="00E906D0"/>
    <w:rsid w:val="00E9456F"/>
    <w:rsid w:val="00EA09FE"/>
    <w:rsid w:val="00EA1ACB"/>
    <w:rsid w:val="00EB35D1"/>
    <w:rsid w:val="00EF6E2D"/>
    <w:rsid w:val="00EF7DC6"/>
    <w:rsid w:val="00F0038E"/>
    <w:rsid w:val="00F061E5"/>
    <w:rsid w:val="00F2210B"/>
    <w:rsid w:val="00F23F3C"/>
    <w:rsid w:val="00F47191"/>
    <w:rsid w:val="00F53419"/>
    <w:rsid w:val="00FE0BF0"/>
    <w:rsid w:val="00FF24DF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C7004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C7004"/>
    <w:pPr>
      <w:keepNext/>
      <w:numPr>
        <w:numId w:val="2"/>
      </w:numPr>
      <w:tabs>
        <w:tab w:val="clear" w:pos="720"/>
        <w:tab w:val="left" w:pos="1287"/>
      </w:tabs>
      <w:spacing w:after="0" w:line="240" w:lineRule="auto"/>
      <w:ind w:left="1287"/>
      <w:outlineLvl w:val="4"/>
    </w:pPr>
    <w:rPr>
      <w:rFonts w:ascii="Times New Roman" w:eastAsia="SimSun" w:hAnsi="Times New Roman" w:cs="Times New Roman"/>
      <w:i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C7004"/>
    <w:pPr>
      <w:keepNext/>
      <w:spacing w:after="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7004"/>
    <w:pPr>
      <w:keepNext/>
      <w:spacing w:after="0" w:line="240" w:lineRule="auto"/>
      <w:ind w:right="51" w:firstLine="1843"/>
      <w:jc w:val="both"/>
      <w:outlineLvl w:val="6"/>
    </w:pPr>
    <w:rPr>
      <w:rFonts w:ascii="Times New Roman" w:eastAsia="SimSun" w:hAnsi="Times New Roman" w:cs="Times New Roman"/>
      <w:bCs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C7004"/>
    <w:pPr>
      <w:keepNext/>
      <w:spacing w:after="0" w:line="240" w:lineRule="auto"/>
      <w:ind w:firstLine="1418"/>
      <w:outlineLvl w:val="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C7004"/>
    <w:pPr>
      <w:keepNext/>
      <w:spacing w:after="0" w:line="240" w:lineRule="auto"/>
      <w:ind w:firstLine="1418"/>
      <w:jc w:val="both"/>
      <w:outlineLvl w:val="8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1Char">
    <w:name w:val="Título 1 Char"/>
    <w:basedOn w:val="Fontepargpadro"/>
    <w:link w:val="Ttulo1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uiPriority w:val="6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6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  <w:style w:type="character" w:customStyle="1" w:styleId="Ttulo4Char">
    <w:name w:val="Título 4 Char"/>
    <w:basedOn w:val="Fontepargpadro"/>
    <w:link w:val="Ttulo4"/>
    <w:rsid w:val="007C7004"/>
    <w:rPr>
      <w:rFonts w:ascii="Times New Roman" w:eastAsia="SimSun" w:hAnsi="Times New Roman" w:cs="Times New Roman"/>
      <w:sz w:val="24"/>
    </w:rPr>
  </w:style>
  <w:style w:type="character" w:customStyle="1" w:styleId="Ttulo5Char">
    <w:name w:val="Título 5 Char"/>
    <w:basedOn w:val="Fontepargpadro"/>
    <w:link w:val="Ttulo5"/>
    <w:rsid w:val="007C7004"/>
    <w:rPr>
      <w:rFonts w:ascii="Times New Roman" w:eastAsia="SimSun" w:hAnsi="Times New Roman" w:cs="Times New Roman"/>
      <w:i/>
      <w:sz w:val="24"/>
    </w:rPr>
  </w:style>
  <w:style w:type="character" w:customStyle="1" w:styleId="Ttulo6Char">
    <w:name w:val="Título 6 Char"/>
    <w:basedOn w:val="Fontepargpadro"/>
    <w:link w:val="Ttulo6"/>
    <w:rsid w:val="007C7004"/>
    <w:rPr>
      <w:rFonts w:ascii="Times New Roman" w:eastAsia="SimSun" w:hAnsi="Times New Roman" w:cs="Times New Roman"/>
      <w:sz w:val="24"/>
    </w:rPr>
  </w:style>
  <w:style w:type="character" w:customStyle="1" w:styleId="Ttulo7Char">
    <w:name w:val="Título 7 Char"/>
    <w:basedOn w:val="Fontepargpadro"/>
    <w:link w:val="Ttulo7"/>
    <w:rsid w:val="007C7004"/>
    <w:rPr>
      <w:rFonts w:ascii="Times New Roman" w:eastAsia="SimSun" w:hAnsi="Times New Roman" w:cs="Times New Roman"/>
      <w:bCs/>
      <w:sz w:val="24"/>
    </w:rPr>
  </w:style>
  <w:style w:type="character" w:customStyle="1" w:styleId="Ttulo8Char">
    <w:name w:val="Título 8 Char"/>
    <w:basedOn w:val="Fontepargpadro"/>
    <w:link w:val="Ttulo8"/>
    <w:rsid w:val="007C7004"/>
    <w:rPr>
      <w:rFonts w:ascii="Times New Roman" w:eastAsia="SimSun" w:hAnsi="Times New Roman" w:cs="Times New Roman"/>
      <w:sz w:val="24"/>
    </w:rPr>
  </w:style>
  <w:style w:type="character" w:customStyle="1" w:styleId="Ttulo9Char">
    <w:name w:val="Título 9 Char"/>
    <w:basedOn w:val="Fontepargpadro"/>
    <w:link w:val="Ttulo9"/>
    <w:rsid w:val="007C7004"/>
    <w:rPr>
      <w:rFonts w:ascii="Times New Roman" w:eastAsia="SimSun" w:hAnsi="Times New Roman" w:cs="Times New Roman"/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7C7004"/>
  </w:style>
  <w:style w:type="character" w:styleId="nfase">
    <w:name w:val="Emphasis"/>
    <w:qFormat/>
    <w:rsid w:val="007C7004"/>
    <w:rPr>
      <w:i/>
      <w:iCs/>
    </w:rPr>
  </w:style>
  <w:style w:type="character" w:styleId="Nmerodepgina">
    <w:name w:val="page number"/>
    <w:rsid w:val="007C7004"/>
  </w:style>
  <w:style w:type="paragraph" w:styleId="Textoembloco">
    <w:name w:val="Block Text"/>
    <w:basedOn w:val="Normal"/>
    <w:rsid w:val="007C7004"/>
    <w:pPr>
      <w:spacing w:after="0" w:line="240" w:lineRule="auto"/>
      <w:ind w:left="2552" w:right="51"/>
      <w:jc w:val="both"/>
    </w:pPr>
    <w:rPr>
      <w:rFonts w:ascii="Times New Roman" w:eastAsia="SimSun" w:hAnsi="Times New Roman" w:cs="Times New Roman"/>
      <w:bCs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C7004"/>
    <w:pPr>
      <w:spacing w:after="0" w:line="240" w:lineRule="auto"/>
      <w:ind w:firstLine="3540"/>
      <w:jc w:val="both"/>
    </w:pPr>
    <w:rPr>
      <w:rFonts w:ascii="Times New Roman" w:eastAsia="SimSun" w:hAnsi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7004"/>
    <w:rPr>
      <w:rFonts w:ascii="Times New Roman" w:eastAsia="SimSun" w:hAnsi="Times New Roman" w:cs="Times New Roman"/>
      <w:sz w:val="22"/>
    </w:rPr>
  </w:style>
  <w:style w:type="paragraph" w:styleId="Corpodetexto3">
    <w:name w:val="Body Text 3"/>
    <w:basedOn w:val="Normal"/>
    <w:link w:val="Corpodetexto3Char"/>
    <w:rsid w:val="007C7004"/>
    <w:pPr>
      <w:spacing w:after="0" w:line="240" w:lineRule="auto"/>
      <w:jc w:val="both"/>
    </w:pPr>
    <w:rPr>
      <w:rFonts w:ascii="Times New Roman" w:eastAsia="SimSun" w:hAnsi="Times New Roman" w:cs="Times New Roman"/>
      <w:b/>
      <w:color w:val="FF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04"/>
    <w:rPr>
      <w:rFonts w:ascii="Times New Roman" w:eastAsia="SimSun" w:hAnsi="Times New Roman" w:cs="Times New Roman"/>
      <w:b/>
      <w:color w:val="FF0000"/>
      <w:sz w:val="22"/>
    </w:rPr>
  </w:style>
  <w:style w:type="paragraph" w:styleId="Recuodecorpodetexto3">
    <w:name w:val="Body Text Indent 3"/>
    <w:basedOn w:val="Normal"/>
    <w:link w:val="Recuodecorpodetexto3Char"/>
    <w:rsid w:val="007C7004"/>
    <w:pPr>
      <w:spacing w:after="0" w:line="240" w:lineRule="auto"/>
      <w:ind w:firstLine="1276"/>
      <w:jc w:val="both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C7004"/>
    <w:rPr>
      <w:rFonts w:ascii="Times New Roman" w:eastAsia="SimSun" w:hAnsi="Times New Roman" w:cs="Times New Roman"/>
      <w:sz w:val="24"/>
    </w:rPr>
  </w:style>
  <w:style w:type="table" w:customStyle="1" w:styleId="Tabelacomgrade1">
    <w:name w:val="Tabela com grade1"/>
    <w:basedOn w:val="Tabelanormal"/>
    <w:next w:val="Tabelacomgrade"/>
    <w:rsid w:val="007C7004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islao-4corpo">
    <w:name w:val="legislao-4corpo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C7004"/>
  </w:style>
  <w:style w:type="character" w:customStyle="1" w:styleId="spelle">
    <w:name w:val="spelle"/>
    <w:rsid w:val="007C7004"/>
  </w:style>
  <w:style w:type="character" w:customStyle="1" w:styleId="grame">
    <w:name w:val="grame"/>
    <w:rsid w:val="007C7004"/>
  </w:style>
  <w:style w:type="character" w:customStyle="1" w:styleId="badgebadge-important">
    <w:name w:val="badge badge-important"/>
    <w:rsid w:val="007C7004"/>
  </w:style>
  <w:style w:type="character" w:customStyle="1" w:styleId="highlight">
    <w:name w:val="highlight"/>
    <w:rsid w:val="007C7004"/>
  </w:style>
  <w:style w:type="character" w:customStyle="1" w:styleId="label">
    <w:name w:val="label"/>
    <w:rsid w:val="007C7004"/>
  </w:style>
  <w:style w:type="character" w:customStyle="1" w:styleId="badge">
    <w:name w:val="badge"/>
    <w:rsid w:val="007C7004"/>
  </w:style>
  <w:style w:type="paragraph" w:customStyle="1" w:styleId="NormalWeb1">
    <w:name w:val="Normal (Web)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qFormat/>
    <w:rsid w:val="007C7004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customStyle="1" w:styleId="Fontepargpadro1">
    <w:name w:val="Fonte parág. padrão1"/>
    <w:qFormat/>
    <w:rsid w:val="007C7004"/>
  </w:style>
  <w:style w:type="paragraph" w:customStyle="1" w:styleId="rtecenter">
    <w:name w:val="rtecenter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004"/>
    <w:pPr>
      <w:autoSpaceDE w:val="0"/>
      <w:autoSpaceDN w:val="0"/>
      <w:adjustRightInd w:val="0"/>
    </w:pPr>
    <w:rPr>
      <w:rFonts w:ascii="TimesNewRoman,Bold" w:eastAsia="SimSun" w:hAnsi="TimesNewRoman,Bold" w:cs="Times New Roman"/>
    </w:rPr>
  </w:style>
  <w:style w:type="paragraph" w:customStyle="1" w:styleId="NormalWeb11">
    <w:name w:val="Normal (Web)1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915C63"/>
  </w:style>
  <w:style w:type="paragraph" w:styleId="PargrafodaLista">
    <w:name w:val="List Paragraph"/>
    <w:basedOn w:val="Normal"/>
    <w:uiPriority w:val="99"/>
    <w:unhideWhenUsed/>
    <w:qFormat/>
    <w:rsid w:val="00915C63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noProof/>
      <w:sz w:val="2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rsid w:val="00915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Props1.xml><?xml version="1.0" encoding="utf-8"?>
<ds:datastoreItem xmlns:ds="http://schemas.openxmlformats.org/officeDocument/2006/customXml" ds:itemID="{283F0B2C-4E16-455B-8191-74BA1894DB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</Template>
  <TotalTime>5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Bianca Campos</cp:lastModifiedBy>
  <cp:revision>3</cp:revision>
  <cp:lastPrinted>2025-06-05T18:42:00Z</cp:lastPrinted>
  <dcterms:created xsi:type="dcterms:W3CDTF">2025-07-18T12:47:00Z</dcterms:created>
  <dcterms:modified xsi:type="dcterms:W3CDTF">2025-07-18T12:53:00Z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